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Joëlle Brossy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joelle.brossy@hetsl.ch </w:t>
      </w:r>
      <w:r/>
    </w:p>
    <w:p>
      <w:pPr/>
      <w:r>
        <w:t> Téléphone direct : +41 21 651 68 12 </w:t>
      </w:r>
      <w:r/>
    </w:p>
    <w:p>
      <w:pPr/>
      <w:r>
        <w:t> N° de bureau : C 318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(Répétition)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2021-2022,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ASC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2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