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application/octet-stream"/>
  <Default Extension="png" ContentType="application/octet-stream"/>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b/>
          <w:sz w:val="72"/>
          <w:szCs w:val="72"/>
        </w:rPr>
        <w:t>Isabel Margot Cattin</w:t>
      </w:r>
      <w:r/>
    </w:p>
    <w:p>
      <w:pPr/>
      <w:r>
        <w:rPr>
          <w:b/>
          <w:sz w:val="52"/>
          <w:szCs w:val="52"/>
        </w:rPr>
        <w:t> Informations personnelles </w:t>
      </w:r>
      <w:r/>
    </w:p>
    <w:p>
      <w:pPr/>
      <w:r>
        <w:t> Fonction : Professeure HES associée </w:t>
      </w:r>
      <w:r/>
    </w:p>
    <w:p>
      <w:pPr/>
      <w:r>
        <w:t> E-mail : isabel.margot@hetsl.ch </w:t>
      </w:r>
      <w:r/>
    </w:p>
    <w:p>
      <w:pPr/>
      <w:r>
        <w:t> Téléphone direct : +41 21 651 62 59 </w:t>
      </w:r>
      <w:r/>
    </w:p>
    <w:p>
      <w:pPr/>
      <w:r>
        <w:t> N° de bureau : D 3 </w:t>
      </w:r>
      <w:r/>
    </w:p>
    <w:p>
      <w:pPr/>
      <w:r>
        <w:rPr>
          <w:b/>
          <w:sz w:val="52"/>
          <w:szCs w:val="52"/>
        </w:rPr>
        <w:t> Principaux domaines d'expertise </w:t>
      </w:r>
      <w:r/>
    </w:p>
    <w:p>
      <w:pPr/>
      <w:r>
        <w:t>Méthodes d'intervention en ergothérapie</w:t>
      </w:r>
      <w:r/>
    </w:p>
    <w:p>
      <w:pPr/>
      <w:r>
        <w:t>Théories et modèles en ergothérapie</w:t>
      </w:r>
      <w:r/>
    </w:p>
    <w:p>
      <w:pPr/>
      <w:r>
        <w:t>Vieillesse, fin de vie</w:t>
      </w:r>
      <w:r/>
    </w:p>
    <w:p>
      <w:pPr/>
      <w:r>
        <w:rPr>
          <w:b/>
          <w:sz w:val="52"/>
          <w:szCs w:val="52"/>
        </w:rPr>
        <w:t> Titres obtenus </w:t>
      </w:r>
      <w:r/>
    </w:p>
    <w:p>
      <w:pPr/>
      <w:r>
        <w:rPr>
          <w:b/>
          <w:sz w:val="52"/>
          <w:szCs w:val="52"/>
        </w:rPr>
        <w:t>Formation académique</w:t>
      </w:r>
      <w:r/>
    </w:p>
    <w:p>
      <w:pPr/>
      <w:r>
        <w:rPr>
          <w:b/>
        </w:rPr>
        <w:t>2021</w:t>
      </w:r>
      <w:r/>
    </w:p>
    <w:p>
      <w:pPr/>
      <w:r>
        <w:rPr>
          <w:b/>
        </w:rPr>
        <w:t>PhD</w:t>
      </w:r>
      <w:r/>
    </w:p>
    <w:p>
      <w:pPr/>
      <w:r>
        <w:t>Karolinska Institutet</w:t>
      </w:r>
      <w:r/>
    </w:p>
    <w:p>
      <w:pPr/>
      <w:r>
        <w:rPr>
          <w:b/>
        </w:rPr>
        <w:t>2002</w:t>
      </w:r>
      <w:r/>
    </w:p>
    <w:p>
      <w:pPr/>
      <w:r>
        <w:rPr>
          <w:b/>
        </w:rPr>
        <w:t>Master of Science in Occupational Therapy</w:t>
      </w:r>
      <w:r/>
    </w:p>
    <w:p>
      <w:pPr/>
      <w:r>
        <w:t>Karolinska Institutet</w:t>
      </w:r>
      <w:r/>
    </w:p>
    <w:p>
      <w:pPr/>
      <w:r>
        <w:rPr>
          <w:b/>
          <w:sz w:val="52"/>
          <w:szCs w:val="52"/>
        </w:rPr>
        <w:t>Formation professionnelle</w:t>
      </w:r>
      <w:r/>
    </w:p>
    <w:p>
      <w:pPr/>
      <w:r>
        <w:rPr>
          <w:b/>
        </w:rPr>
        <w:t>1997</w:t>
      </w:r>
      <w:r/>
    </w:p>
    <w:p>
      <w:pPr/>
      <w:r>
        <w:rPr>
          <w:b/>
        </w:rPr>
        <w:t>Diplôme d'Ergothérapie</w:t>
      </w:r>
      <w:r/>
    </w:p>
    <w:p>
      <w:pPr/>
      <w:r>
        <w:t>HETSL</w:t>
      </w:r>
      <w:r/>
    </w:p>
    <w:p>
      <w:pPr/>
      <w:r>
        <w:rPr>
          <w:b/>
          <w:sz w:val="52"/>
          <w:szCs w:val="52"/>
        </w:rPr>
        <w:t> Enseignement </w:t>
      </w:r>
      <w:r/>
    </w:p>
    <w:p>
      <w:pPr/>
      <w:r>
        <w:t> 2023-2024, Bachelor </w:t>
      </w:r>
      <w:r/>
    </w:p>
    <w:p>
      <w:pPr/>
      <w:r>
        <w:rPr>
          <w:b/>
        </w:rPr>
        <w:t> Perspectives occupationnelles et Handicap (Remédiation) - HETSL </w:t>
      </w:r>
      <w:r/>
    </w:p>
    <w:p>
      <w:pPr/>
      <w:r>
        <w:t> 2023-2024, Bachelor </w:t>
      </w:r>
      <w:r/>
    </w:p>
    <w:p>
      <w:pPr/>
      <w:r>
        <w:rPr>
          <w:b/>
        </w:rPr>
        <w:t> Occupations humaines (Cours) - HETSL </w:t>
      </w:r>
      <w:r/>
    </w:p>
    <w:p>
      <w:pPr/>
      <w:r>
        <w:t> 2023-2024, Bachelor </w:t>
      </w:r>
      <w:r/>
    </w:p>
    <w:p>
      <w:pPr/>
      <w:r>
        <w:rPr>
          <w:b/>
        </w:rPr>
        <w:t> Lieux de vie et parcours de santé (Cours) - HETSL </w:t>
      </w:r>
      <w:r/>
    </w:p>
    <w:p>
      <w:pPr/>
      <w:r>
        <w:t> 2023-2024, Bachelor </w:t>
      </w:r>
      <w:r/>
    </w:p>
    <w:p>
      <w:pPr/>
      <w:r>
        <w:rPr>
          <w:b/>
        </w:rPr>
        <w:t> Normativité, Participation et Handicap (Cours) - HETSL </w:t>
      </w:r>
      <w:r/>
    </w:p>
    <w:p>
      <w:pPr/>
      <w:r>
        <w:t> 2023-2024, Bachelor </w:t>
      </w:r>
      <w:r/>
    </w:p>
    <w:p>
      <w:pPr/>
      <w:r>
        <w:rPr>
          <w:b/>
        </w:rPr>
        <w:t> Lieux de vie spécifiques (Cours) - HETSL </w:t>
      </w:r>
      <w:r/>
    </w:p>
    <w:p>
      <w:pPr/>
      <w:r>
        <w:t> 2022-2023, Bachelor </w:t>
      </w:r>
      <w:r/>
    </w:p>
    <w:p>
      <w:pPr/>
      <w:r>
        <w:rPr>
          <w:b/>
        </w:rPr>
        <w:t> Perspectives occupationnelles (Evaluation) - HETSL </w:t>
      </w:r>
      <w:r/>
    </w:p>
    <w:p>
      <w:pPr/>
      <w:r>
        <w:t> 2022-2023, Bachelor </w:t>
      </w:r>
      <w:r/>
    </w:p>
    <w:p>
      <w:pPr/>
      <w:r>
        <w:rPr>
          <w:b/>
        </w:rPr>
        <w:t> Justice occupationnelle et Participation (Cours) - HETSL </w:t>
      </w:r>
      <w:r/>
    </w:p>
    <w:p>
      <w:pPr/>
      <w:r>
        <w:t> 2022-2023, Bachelor </w:t>
      </w:r>
      <w:r/>
    </w:p>
    <w:p>
      <w:pPr/>
      <w:r>
        <w:rPr>
          <w:b/>
        </w:rPr>
        <w:t> Mobilité et déplacemet en contexte (Cours) - HETSL </w:t>
      </w:r>
      <w:r/>
    </w:p>
    <w:p>
      <w:pPr/>
      <w:r>
        <w:t> 2022-2023, Formation continue </w:t>
      </w:r>
      <w:r/>
    </w:p>
    <w:p>
      <w:pPr/>
      <w:r>
        <w:rPr>
          <w:b/>
        </w:rPr>
        <w:t> CAS en Case management (Cours) - HETSL </w:t>
      </w:r>
      <w:r/>
    </w:p>
    <w:p>
      <w:pPr/>
      <w:r>
        <w:t> 2022-2023, Bachelor </w:t>
      </w:r>
      <w:r/>
    </w:p>
    <w:p>
      <w:pPr/>
      <w:r>
        <w:rPr>
          <w:b/>
        </w:rPr>
        <w:t> Représentations, normativité, handicap, occupation (Cours) - HETSL </w:t>
      </w:r>
      <w:r/>
    </w:p>
    <w:p>
      <w:pPr/>
      <w:r>
        <w:t> 2022-2023, Bachelor </w:t>
      </w:r>
      <w:r/>
    </w:p>
    <w:p>
      <w:pPr/>
      <w:r>
        <w:rPr>
          <w:b/>
        </w:rPr>
        <w:t> Occupation humaine (Cours) - HETSL </w:t>
      </w:r>
      <w:r/>
    </w:p>
    <w:p>
      <w:pPr/>
      <w:r>
        <w:t> 2022-2023, Bachelor </w:t>
      </w:r>
      <w:r/>
    </w:p>
    <w:p>
      <w:pPr/>
      <w:r>
        <w:rPr>
          <w:b/>
        </w:rPr>
        <w:t> Prérequis à la mobilité (Cours) - HETSL </w:t>
      </w:r>
      <w:r/>
    </w:p>
    <w:p>
      <w:pPr/>
      <w:r>
        <w:t> 2022-2023, Bachelor </w:t>
      </w:r>
      <w:r/>
    </w:p>
    <w:p>
      <w:pPr/>
      <w:r>
        <w:rPr>
          <w:b/>
        </w:rPr>
        <w:t> Intégration 2 (Cours) - HETSL </w:t>
      </w:r>
      <w:r/>
    </w:p>
    <w:p>
      <w:pPr/>
      <w:r>
        <w:t> 2021-2022, Bachelor </w:t>
      </w:r>
      <w:r/>
    </w:p>
    <w:p>
      <w:pPr/>
      <w:r>
        <w:rPr>
          <w:b/>
        </w:rPr>
        <w:t> Handicap (Remédiation) - HETSL </w:t>
      </w:r>
      <w:r/>
    </w:p>
    <w:p>
      <w:pPr/>
      <w:r>
        <w:t> 2021-2022, Bachelor </w:t>
      </w:r>
      <w:r/>
    </w:p>
    <w:p>
      <w:pPr/>
      <w:r>
        <w:rPr>
          <w:b/>
        </w:rPr>
        <w:t> Mobilité communautaire et conduite automobile (Cours) - HETSL </w:t>
      </w:r>
      <w:r/>
    </w:p>
    <w:p>
      <w:pPr/>
      <w:r>
        <w:t> 2021-2022, Bachelor </w:t>
      </w:r>
      <w:r/>
    </w:p>
    <w:p>
      <w:pPr/>
      <w:r>
        <w:rPr>
          <w:b/>
        </w:rPr>
        <w:t> Accessibilité (Cours) - HETSL </w:t>
      </w:r>
      <w:r/>
    </w:p>
    <w:p>
      <w:pPr/>
      <w:r>
        <w:t> 2021-2022, Bachelor </w:t>
      </w:r>
      <w:r/>
    </w:p>
    <w:p>
      <w:pPr/>
      <w:r>
        <w:rPr>
          <w:b/>
        </w:rPr>
        <w:t> Intégration 1 (Cours) - HETSL </w:t>
      </w:r>
      <w:r/>
    </w:p>
    <w:p>
      <w:pPr/>
      <w:r>
        <w:t> 2021-2022, Bachelor </w:t>
      </w:r>
      <w:r/>
    </w:p>
    <w:p>
      <w:pPr/>
      <w:r>
        <w:rPr>
          <w:b/>
        </w:rPr>
        <w:t> Participation sociale et pratique centrée sur la personne (Cours) - HETSL </w:t>
      </w:r>
      <w:r/>
    </w:p>
    <w:p>
      <w:pPr/>
      <w:r>
        <w:t> 2021-2022, Bachelor </w:t>
      </w:r>
      <w:r/>
    </w:p>
    <w:p>
      <w:pPr/>
      <w:r>
        <w:rPr>
          <w:b/>
        </w:rPr>
        <w:t> Représentation du handicap (Cours) - HETSL </w:t>
      </w:r>
      <w:r/>
    </w:p>
    <w:p>
      <w:pPr/>
      <w:r>
        <w:t> 2020-2021, Bachelor </w:t>
      </w:r>
      <w:r/>
    </w:p>
    <w:p>
      <w:pPr/>
      <w:r>
        <w:rPr>
          <w:b/>
        </w:rPr>
        <w:t> Handicap (Evaluation) - HETSL </w:t>
      </w:r>
      <w:r/>
    </w:p>
    <w:p>
      <w:pPr/>
      <w:r>
        <w:t> 2020-2021, Bachelor </w:t>
      </w:r>
      <w:r/>
    </w:p>
    <w:p>
      <w:pPr/>
      <w:r>
        <w:rPr>
          <w:b/>
        </w:rPr>
        <w:t> Représentation du handicap (Cours) - HETSL </w:t>
      </w:r>
      <w:r/>
    </w:p>
    <w:p>
      <w:pPr/>
      <w:r>
        <w:t> 2020-2021, Bachelor </w:t>
      </w:r>
      <w:r/>
    </w:p>
    <w:p>
      <w:pPr/>
      <w:r>
        <w:rPr>
          <w:b/>
        </w:rPr>
        <w:t> Participation sociale et pratique centrée sur la personne (Cours) - HETSL </w:t>
      </w:r>
      <w:r/>
    </w:p>
    <w:p>
      <w:pPr/>
      <w:r>
        <w:t> 2020-2021, Bachelor </w:t>
      </w:r>
      <w:r/>
    </w:p>
    <w:p>
      <w:pPr/>
      <w:r>
        <w:rPr>
          <w:b/>
        </w:rPr>
        <w:t> Accessibilité (Cours) - HETSL </w:t>
      </w:r>
      <w:r/>
    </w:p>
    <w:p>
      <w:pPr/>
      <w:r>
        <w:t> 2020-2021, Bachelor </w:t>
      </w:r>
      <w:r/>
    </w:p>
    <w:p>
      <w:pPr/>
      <w:r>
        <w:rPr>
          <w:b/>
        </w:rPr>
        <w:t> Intégration 1 (Cours) - HETSL </w:t>
      </w:r>
      <w:r/>
    </w:p>
    <w:p>
      <w:pPr/>
      <w:r>
        <w:t> 2019-2020, Bachelor </w:t>
      </w:r>
      <w:r/>
    </w:p>
    <w:p>
      <w:pPr/>
      <w:r>
        <w:rPr>
          <w:b/>
        </w:rPr>
        <w:t> Représentation du handicap (Cours) - HETSL </w:t>
      </w:r>
      <w:r/>
    </w:p>
    <w:p>
      <w:pPr/>
      <w:r>
        <w:t> 2019-2020, Bachelor </w:t>
      </w:r>
      <w:r/>
    </w:p>
    <w:p>
      <w:pPr/>
      <w:r>
        <w:rPr>
          <w:b/>
        </w:rPr>
        <w:t> Activités libres (Cours) - HETSL </w:t>
      </w:r>
      <w:r/>
    </w:p>
    <w:p>
      <w:pPr/>
      <w:r>
        <w:t> 2019-2020, Bachelor </w:t>
      </w:r>
      <w:r/>
    </w:p>
    <w:p>
      <w:pPr/>
      <w:r>
        <w:rPr>
          <w:b/>
        </w:rPr>
        <w:t> Intégration 1 (Cours) - HETSL </w:t>
      </w:r>
      <w:r/>
    </w:p>
    <w:p>
      <w:pPr/>
      <w:r>
        <w:t> 2019-2020, Bachelor </w:t>
      </w:r>
      <w:r/>
    </w:p>
    <w:p>
      <w:pPr/>
      <w:r>
        <w:rPr>
          <w:b/>
        </w:rPr>
        <w:t> Accessibilité (Cours) - HETSL </w:t>
      </w:r>
      <w:r/>
    </w:p>
    <w:p>
      <w:pPr/>
      <w:r>
        <w:t> 2019-2020, Bachelor </w:t>
      </w:r>
      <w:r/>
    </w:p>
    <w:p>
      <w:pPr/>
      <w:r>
        <w:rPr>
          <w:b/>
        </w:rPr>
        <w:t> Participation sociale et pratique centrée sur la personne (Cours) - HETSL </w:t>
      </w:r>
      <w:r/>
    </w:p>
    <w:p>
      <w:pPr/>
      <w:r>
        <w:t> 2017-2018, Bachelor </w:t>
      </w:r>
      <w:r/>
    </w:p>
    <w:p>
      <w:pPr/>
      <w:r>
        <w:rPr>
          <w:b/>
        </w:rPr>
        <w:t> Conceptualisation du handicap (Cours) - HETSL </w:t>
      </w:r>
      <w:r/>
    </w:p>
    <w:p>
      <w:pPr/>
      <w:r>
        <w:t> 2017-2018, Bachelor </w:t>
      </w:r>
      <w:r/>
    </w:p>
    <w:p>
      <w:pPr/>
      <w:r>
        <w:rPr>
          <w:b/>
        </w:rPr>
        <w:t> Conduite automobile et handicap (Cours) - HETSL </w:t>
      </w:r>
      <w:r/>
    </w:p>
    <w:p>
      <w:pPr/>
      <w:r>
        <w:t> 2017-2018, Bachelor </w:t>
      </w:r>
      <w:r/>
    </w:p>
    <w:p>
      <w:pPr/>
      <w:r>
        <w:rPr>
          <w:b/>
        </w:rPr>
        <w:t> Options (Evaluation) - HETSL </w:t>
      </w:r>
      <w:r/>
    </w:p>
    <w:p>
      <w:pPr/>
      <w:r>
        <w:t> 2017-2018, Bachelor </w:t>
      </w:r>
      <w:r/>
    </w:p>
    <w:p>
      <w:pPr/>
      <w:r>
        <w:rPr>
          <w:b/>
        </w:rPr>
        <w:t> Sensibilisation à la notion de handicap (Cours) - HETSL </w:t>
      </w:r>
      <w:r/>
    </w:p>
    <w:p>
      <w:pPr/>
      <w:r>
        <w:t> 2017-2018, Bachelor </w:t>
      </w:r>
      <w:r/>
    </w:p>
    <w:p>
      <w:pPr/>
      <w:r>
        <w:rPr>
          <w:b/>
        </w:rPr>
        <w:t> Accessibilité (Cours) - HETSL </w:t>
      </w:r>
      <w:r/>
    </w:p>
    <w:p>
      <w:pPr/>
      <w:r>
        <w:t> 2017-2018, Bachelor </w:t>
      </w:r>
      <w:r/>
    </w:p>
    <w:p>
      <w:pPr/>
      <w:r>
        <w:rPr>
          <w:b/>
        </w:rPr>
        <w:t> Intégration 1 (Cours) - HETSL </w:t>
      </w:r>
      <w:r/>
    </w:p>
    <w:p>
      <w:pPr/>
      <w:r>
        <w:t> 2016-2017, Bachelor </w:t>
      </w:r>
      <w:r/>
    </w:p>
    <w:p>
      <w:pPr/>
      <w:r>
        <w:rPr>
          <w:b/>
        </w:rPr>
        <w:t> Handicap (Cours) - HETSL </w:t>
      </w:r>
      <w:r/>
    </w:p>
    <w:p>
      <w:pPr/>
      <w:r>
        <w:t> 2016-2017, Bachelor </w:t>
      </w:r>
      <w:r/>
    </w:p>
    <w:p>
      <w:pPr/>
      <w:r>
        <w:rPr>
          <w:b/>
        </w:rPr>
        <w:t> Projets internationaux (Cours) - HETSL </w:t>
      </w:r>
      <w:r/>
    </w:p>
    <w:p>
      <w:pPr/>
      <w:r>
        <w:t> 2016-2017, Bachelor </w:t>
      </w:r>
      <w:r/>
    </w:p>
    <w:p>
      <w:pPr/>
      <w:r>
        <w:rPr>
          <w:b/>
        </w:rPr>
        <w:t> Accessibilité (Cours) - HETSL </w:t>
      </w:r>
      <w:r/>
    </w:p>
    <w:p>
      <w:pPr/>
      <w:r>
        <w:t> 2016-2017, Bachelor </w:t>
      </w:r>
      <w:r/>
    </w:p>
    <w:p>
      <w:pPr/>
      <w:r>
        <w:rPr>
          <w:b/>
        </w:rPr>
        <w:t> Sensibilisation à la notion de handicap (Cours) - HETSL </w:t>
      </w:r>
      <w:r/>
    </w:p>
    <w:p>
      <w:pPr/>
      <w:r>
        <w:t> 2016-2017, Bachelor </w:t>
      </w:r>
      <w:r/>
    </w:p>
    <w:p>
      <w:pPr/>
      <w:r>
        <w:rPr>
          <w:b/>
        </w:rPr>
        <w:t> Conduite automobile et handicap (Cours) - HETSL </w:t>
      </w:r>
      <w:r/>
    </w:p>
    <w:p>
      <w:pPr/>
      <w:r>
        <w:t> 2016-2017, Bachelor </w:t>
      </w:r>
      <w:r/>
    </w:p>
    <w:p>
      <w:pPr/>
      <w:r>
        <w:rPr>
          <w:b/>
        </w:rPr>
        <w:t> Conceptualisation du handicap (Cours) - HETSL </w:t>
      </w:r>
      <w:r/>
    </w:p>
    <w:p>
      <w:pPr/>
      <w:r>
        <w:t> 2016-2017, Bachelor </w:t>
      </w:r>
      <w:r/>
    </w:p>
    <w:p>
      <w:pPr/>
      <w:r>
        <w:rPr>
          <w:b/>
        </w:rPr>
        <w:t> Intégration 1 (Cours) - HETSL </w:t>
      </w:r>
      <w:r/>
    </w:p>
    <w:p>
      <w:pPr/>
      <w:r>
        <w:t> 2016-2017, Bachelor </w:t>
      </w:r>
      <w:r/>
    </w:p>
    <w:p>
      <w:pPr/>
      <w:r>
        <w:rPr>
          <w:b/>
        </w:rPr>
        <w:t> Options (Evaluation) - HETSL </w:t>
      </w:r>
      <w:r/>
    </w:p>
    <w:p>
      <w:pPr/>
      <w:r>
        <w:t> 2015-2016, Bachelor </w:t>
      </w:r>
      <w:r/>
    </w:p>
    <w:p>
      <w:pPr/>
      <w:r>
        <w:rPr>
          <w:b/>
        </w:rPr>
        <w:t> Sensibilisation à la notion de handicap (Cours) - HETSL </w:t>
      </w:r>
      <w:r/>
    </w:p>
    <w:p>
      <w:pPr/>
      <w:r>
        <w:t> 2015-2016, Bachelor </w:t>
      </w:r>
      <w:r/>
    </w:p>
    <w:p>
      <w:pPr/>
      <w:r>
        <w:rPr>
          <w:b/>
        </w:rPr>
        <w:t> Conceptualisation du handicap (Cours) - HETSL </w:t>
      </w:r>
      <w:r/>
    </w:p>
    <w:p>
      <w:pPr/>
      <w:r>
        <w:t> 2015-2016, Bachelor </w:t>
      </w:r>
      <w:r/>
    </w:p>
    <w:p>
      <w:pPr/>
      <w:r>
        <w:rPr>
          <w:b/>
        </w:rPr>
        <w:t> Accessibilité (Cours) - HETSL </w:t>
      </w:r>
      <w:r/>
    </w:p>
    <w:p>
      <w:pPr/>
      <w:r>
        <w:t> 2015-2016, Bachelor </w:t>
      </w:r>
      <w:r/>
    </w:p>
    <w:p>
      <w:pPr/>
      <w:r>
        <w:rPr>
          <w:b/>
        </w:rPr>
        <w:t> Conduite automobile et handicap (Cours) - HETSL </w:t>
      </w:r>
      <w:r/>
    </w:p>
    <w:p>
      <w:pPr/>
      <w:r>
        <w:t> 2015-2016, Bachelor </w:t>
      </w:r>
      <w:r/>
    </w:p>
    <w:p>
      <w:pPr/>
      <w:r>
        <w:rPr>
          <w:b/>
        </w:rPr>
        <w:t> Intégration 1 (Cours) - HETSL </w:t>
      </w:r>
      <w:r/>
    </w:p>
    <w:p>
      <w:pPr/>
      <w:r>
        <w:t> 2015-2016, Bachelor </w:t>
      </w:r>
      <w:r/>
    </w:p>
    <w:p>
      <w:pPr/>
      <w:r>
        <w:rPr>
          <w:b/>
        </w:rPr>
        <w:t> Handicap (Remédiation) - HETSL </w:t>
      </w:r>
      <w:r/>
    </w:p>
    <w:p>
      <w:pPr/>
      <w:r>
        <w:t> 2014-2015, Bachelor </w:t>
      </w:r>
      <w:r/>
    </w:p>
    <w:p>
      <w:pPr/>
      <w:r>
        <w:rPr>
          <w:b/>
        </w:rPr>
        <w:t> Sensibilisation à la notion de handicap (Cours) - HETSL </w:t>
      </w:r>
      <w:r/>
    </w:p>
    <w:p>
      <w:pPr/>
      <w:r>
        <w:t> 2014-2015, Bachelor </w:t>
      </w:r>
      <w:r/>
    </w:p>
    <w:p>
      <w:pPr/>
      <w:r>
        <w:rPr>
          <w:b/>
        </w:rPr>
        <w:t> Projets internationaux (Cours) - HETSL </w:t>
      </w:r>
      <w:r/>
    </w:p>
    <w:p>
      <w:pPr/>
      <w:r>
        <w:t> 2014-2015, Bachelor </w:t>
      </w:r>
      <w:r/>
    </w:p>
    <w:p>
      <w:pPr/>
      <w:r>
        <w:rPr>
          <w:b/>
        </w:rPr>
        <w:t> Conceptualisation du handicap (Cours) - HETSL </w:t>
      </w:r>
      <w:r/>
    </w:p>
    <w:p>
      <w:pPr/>
      <w:r>
        <w:t> 2014-2015, Bachelor </w:t>
      </w:r>
      <w:r/>
    </w:p>
    <w:p>
      <w:pPr/>
      <w:r>
        <w:rPr>
          <w:b/>
        </w:rPr>
        <w:t> Conduite automobile et handicap (Cours) - HETSL </w:t>
      </w:r>
      <w:r/>
    </w:p>
    <w:p>
      <w:pPr/>
      <w:r>
        <w:t> 2014-2015, Bachelor </w:t>
      </w:r>
      <w:r/>
    </w:p>
    <w:p>
      <w:pPr/>
      <w:r>
        <w:rPr>
          <w:b/>
        </w:rPr>
        <w:t> Accessibilité (Cours) - HETSL </w:t>
      </w:r>
      <w:r/>
    </w:p>
    <w:p>
      <w:pPr/>
      <w:r>
        <w:t> 2014-2015, Bachelor </w:t>
      </w:r>
      <w:r/>
    </w:p>
    <w:p>
      <w:pPr/>
      <w:r>
        <w:rPr>
          <w:b/>
        </w:rPr>
        <w:t> 1-1 (Cours) - HETSL </w:t>
      </w:r>
      <w:r/>
    </w:p>
    <w:p>
      <w:pPr/>
      <w:r>
        <w:t> 2014-2015, Bachelor </w:t>
      </w:r>
      <w:r/>
    </w:p>
    <w:p>
      <w:pPr/>
      <w:r>
        <w:rPr>
          <w:b/>
        </w:rPr>
        <w:t> Analyses de situations (Cours) - HETSL </w:t>
      </w:r>
      <w:r/>
    </w:p>
    <w:p>
      <w:pPr/>
      <w:r>
        <w:t> 2014-2015, Bachelor </w:t>
      </w:r>
      <w:r/>
    </w:p>
    <w:p>
      <w:pPr/>
      <w:r>
        <w:rPr>
          <w:b/>
        </w:rPr>
        <w:t> Handicap (Evaluation) - HETSL </w:t>
      </w:r>
      <w:r/>
    </w:p>
    <w:p>
      <w:pPr/>
      <w:r>
        <w:t> 2013-2014, Bachelor </w:t>
      </w:r>
      <w:r/>
    </w:p>
    <w:p>
      <w:pPr/>
      <w:r>
        <w:rPr>
          <w:b/>
        </w:rPr>
        <w:t> Conceptualisation du handicap (Cours) - HETSL </w:t>
      </w:r>
      <w:r/>
    </w:p>
    <w:p>
      <w:pPr/>
      <w:r>
        <w:t> 2013-2014, Bachelor </w:t>
      </w:r>
      <w:r/>
    </w:p>
    <w:p>
      <w:pPr/>
      <w:r>
        <w:rPr>
          <w:b/>
        </w:rPr>
        <w:t> Séminaire avancé de méthodologie (Cours) - HETSL </w:t>
      </w:r>
      <w:r/>
    </w:p>
    <w:p>
      <w:pPr/>
      <w:r>
        <w:t> 2013-2014, Bachelor </w:t>
      </w:r>
      <w:r/>
    </w:p>
    <w:p>
      <w:pPr/>
      <w:r>
        <w:rPr>
          <w:b/>
        </w:rPr>
        <w:t> Conduite automobile (Cours) - HETSL </w:t>
      </w:r>
      <w:r/>
    </w:p>
    <w:p>
      <w:pPr/>
      <w:r>
        <w:t> 2013-2014, Bachelor </w:t>
      </w:r>
      <w:r/>
    </w:p>
    <w:p>
      <w:pPr/>
      <w:r>
        <w:rPr>
          <w:b/>
        </w:rPr>
        <w:t> Handicap (Remédiation) - HETSL </w:t>
      </w:r>
      <w:r/>
    </w:p>
    <w:p>
      <w:pPr/>
      <w:r>
        <w:t> 2013-2014, Bachelor </w:t>
      </w:r>
      <w:r/>
    </w:p>
    <w:p>
      <w:pPr/>
      <w:r>
        <w:rPr>
          <w:b/>
        </w:rPr>
        <w:t> Enothe participation ou préparation d'atelier (Cours) - HETSL </w:t>
      </w:r>
      <w:r/>
    </w:p>
    <w:p>
      <w:pPr/>
      <w:r>
        <w:t> 2013-2014, Bachelor </w:t>
      </w:r>
      <w:r/>
    </w:p>
    <w:p>
      <w:pPr/>
      <w:r>
        <w:rPr>
          <w:b/>
        </w:rPr>
        <w:t> Accessibilité (Cours) - HETSL </w:t>
      </w:r>
      <w:r/>
    </w:p>
    <w:p>
      <w:pPr/>
      <w:r>
        <w:t> 2013-2014, Bachelor </w:t>
      </w:r>
      <w:r/>
    </w:p>
    <w:p>
      <w:pPr/>
      <w:r>
        <w:rPr>
          <w:b/>
        </w:rPr>
        <w:t> 1-1 (Cours) - HETSL </w:t>
      </w:r>
      <w:r/>
    </w:p>
    <w:p>
      <w:pPr/>
      <w:r>
        <w:t> 2013-2014, Bachelor </w:t>
      </w:r>
      <w:r/>
    </w:p>
    <w:p>
      <w:pPr/>
      <w:r>
        <w:rPr>
          <w:b/>
        </w:rPr>
        <w:t> Option 3 (Specialised Minor) (Evaluation) - HETSL </w:t>
      </w:r>
      <w:r/>
    </w:p>
    <w:p>
      <w:pPr/>
      <w:r>
        <w:t> 2013-2014, Bachelor </w:t>
      </w:r>
      <w:r/>
    </w:p>
    <w:p>
      <w:pPr/>
      <w:r>
        <w:rPr>
          <w:b/>
        </w:rPr>
        <w:t> Analyses de situations (Cours) - HETSL </w:t>
      </w:r>
      <w:r/>
    </w:p>
    <w:p>
      <w:pPr/>
      <w:r>
        <w:t> 2013-2014, Bachelor </w:t>
      </w:r>
      <w:r/>
    </w:p>
    <w:p>
      <w:pPr/>
      <w:r>
        <w:rPr>
          <w:b/>
        </w:rPr>
        <w:t> Modèles transversaux (Cours) - HETSL </w:t>
      </w:r>
      <w:r/>
    </w:p>
    <w:p>
      <w:pPr/>
      <w:r>
        <w:t> 2013-2014, Bachelor </w:t>
      </w:r>
      <w:r/>
    </w:p>
    <w:p>
      <w:pPr/>
      <w:r>
        <w:rPr>
          <w:b/>
        </w:rPr>
        <w:t> Sensibilisation à la notion de handicap (Cours) - HETSL </w:t>
      </w:r>
      <w:r/>
    </w:p>
    <w:p>
      <w:pPr/>
      <w:r>
        <w:t> 2012-2013, Bachelor </w:t>
      </w:r>
      <w:r/>
    </w:p>
    <w:p>
      <w:pPr/>
      <w:r>
        <w:rPr>
          <w:b/>
        </w:rPr>
        <w:t> Analyses de situations (Cours) - HETSL </w:t>
      </w:r>
      <w:r/>
    </w:p>
    <w:p>
      <w:pPr/>
      <w:r>
        <w:t> 2012-2013, Bachelor </w:t>
      </w:r>
      <w:r/>
    </w:p>
    <w:p>
      <w:pPr/>
      <w:r>
        <w:rPr>
          <w:b/>
        </w:rPr>
        <w:t> Sensibilisation à la notion de handicap (Cours) - HETSL </w:t>
      </w:r>
      <w:r/>
    </w:p>
    <w:p>
      <w:pPr/>
      <w:r>
        <w:t> 2012-2013, Bachelor </w:t>
      </w:r>
      <w:r/>
    </w:p>
    <w:p>
      <w:pPr/>
      <w:r>
        <w:rPr>
          <w:b/>
        </w:rPr>
        <w:t> Concepts, histoire et démarches de l'ergothérapie (Remédiation) - HETSL </w:t>
      </w:r>
      <w:r/>
    </w:p>
    <w:p>
      <w:pPr/>
      <w:r>
        <w:t> 2012-2013, Bachelor </w:t>
      </w:r>
      <w:r/>
    </w:p>
    <w:p>
      <w:pPr/>
      <w:r>
        <w:rPr>
          <w:b/>
        </w:rPr>
        <w:t> Handicap (Remédiation) - HETSL </w:t>
      </w:r>
      <w:r/>
    </w:p>
    <w:p>
      <w:pPr/>
      <w:r>
        <w:t> 2012-2013, Bachelor </w:t>
      </w:r>
      <w:r/>
    </w:p>
    <w:p>
      <w:pPr/>
      <w:r>
        <w:rPr>
          <w:b/>
        </w:rPr>
        <w:t> Imbewu (Cours) - HETSL </w:t>
      </w:r>
      <w:r/>
    </w:p>
    <w:p>
      <w:pPr/>
      <w:r>
        <w:t> 2012-2013, Bachelor </w:t>
      </w:r>
      <w:r/>
    </w:p>
    <w:p>
      <w:pPr/>
      <w:r>
        <w:rPr>
          <w:b/>
        </w:rPr>
        <w:t> Conceptualisation du handicap (Cours) - HETSL </w:t>
      </w:r>
      <w:r/>
    </w:p>
    <w:p>
      <w:pPr/>
      <w:r>
        <w:t> 2012-2013, Bachelor </w:t>
      </w:r>
      <w:r/>
    </w:p>
    <w:p>
      <w:pPr/>
      <w:r>
        <w:rPr>
          <w:b/>
        </w:rPr>
        <w:t> Conduite automobile (Cours) - HETSL </w:t>
      </w:r>
      <w:r/>
    </w:p>
    <w:p>
      <w:pPr/>
      <w:r>
        <w:t> 2012-2013, Bachelor </w:t>
      </w:r>
      <w:r/>
    </w:p>
    <w:p>
      <w:pPr/>
      <w:r>
        <w:rPr>
          <w:b/>
        </w:rPr>
        <w:t> Enothe participation ou préparation d'atelier (Cours) - HETSL </w:t>
      </w:r>
      <w:r/>
    </w:p>
    <w:p>
      <w:pPr/>
      <w:r>
        <w:t> 2012-2013, Bachelor </w:t>
      </w:r>
      <w:r/>
    </w:p>
    <w:p>
      <w:pPr/>
      <w:r>
        <w:rPr>
          <w:b/>
        </w:rPr>
        <w:t> Accessibilité (Cours) - HETSL </w:t>
      </w:r>
      <w:r/>
    </w:p>
    <w:p>
      <w:pPr/>
      <w:r>
        <w:t> 2012-2013, Bachelor </w:t>
      </w:r>
      <w:r/>
    </w:p>
    <w:p>
      <w:pPr/>
      <w:r>
        <w:rPr>
          <w:b/>
        </w:rPr>
        <w:t> Option 2 (Specialised Minor) (Evaluation) - HETSL </w:t>
      </w:r>
      <w:r/>
    </w:p>
    <w:p>
      <w:pPr/>
      <w:r>
        <w:t> 2012-2013, Bachelor </w:t>
      </w:r>
      <w:r/>
    </w:p>
    <w:p>
      <w:pPr/>
      <w:r>
        <w:rPr>
          <w:b/>
        </w:rPr>
        <w:t> Approfondissement en approche centrée sur le client (Cours) - HETSL </w:t>
      </w:r>
      <w:r/>
    </w:p>
    <w:p>
      <w:pPr/>
      <w:r>
        <w:t> 2012-2013, Bachelor </w:t>
      </w:r>
      <w:r/>
    </w:p>
    <w:p>
      <w:pPr/>
      <w:r>
        <w:rPr>
          <w:b/>
        </w:rPr>
        <w:t> 1-1 (Cours) - HETSL </w:t>
      </w:r>
      <w:r/>
    </w:p>
    <w:p>
      <w:pPr/>
      <w:r>
        <w:t> 2011-2012, Bachelor </w:t>
      </w:r>
      <w:r/>
    </w:p>
    <w:p>
      <w:pPr/>
      <w:r>
        <w:rPr>
          <w:b/>
        </w:rPr>
        <w:t> Accessibilité et design universel (Cours) - HETSL </w:t>
      </w:r>
      <w:r/>
    </w:p>
    <w:p>
      <w:pPr/>
      <w:r>
        <w:t> 2011-2012, Bachelor </w:t>
      </w:r>
      <w:r/>
    </w:p>
    <w:p>
      <w:pPr/>
      <w:r>
        <w:rPr>
          <w:b/>
        </w:rPr>
        <w:t> Handicap et environnement (Intermediate Core) (Evaluation) - HETSL </w:t>
      </w:r>
      <w:r/>
    </w:p>
    <w:p>
      <w:pPr/>
      <w:r>
        <w:t> 2011-2012, Bachelor </w:t>
      </w:r>
      <w:r/>
    </w:p>
    <w:p>
      <w:pPr/>
      <w:r>
        <w:rPr>
          <w:b/>
        </w:rPr>
        <w:t> Approfondissement en approche centrée sur le client (Cours) - HETSL </w:t>
      </w:r>
      <w:r/>
    </w:p>
    <w:p>
      <w:pPr/>
      <w:r>
        <w:t> 2011-2012, Bachelor </w:t>
      </w:r>
      <w:r/>
    </w:p>
    <w:p>
      <w:pPr/>
      <w:r>
        <w:rPr>
          <w:b/>
        </w:rPr>
        <w:t> 1-1 (Cours) - HETSL </w:t>
      </w:r>
      <w:r/>
    </w:p>
    <w:p>
      <w:pPr/>
      <w:r>
        <w:t> 2011-2012, Bachelor </w:t>
      </w:r>
      <w:r/>
    </w:p>
    <w:p>
      <w:pPr/>
      <w:r>
        <w:rPr>
          <w:b/>
        </w:rPr>
        <w:t> Rééducation sensitive (Synthèse) - HETSL </w:t>
      </w:r>
      <w:r/>
    </w:p>
    <w:p>
      <w:pPr/>
      <w:r>
        <w:t> 2011-2012, Bachelor </w:t>
      </w:r>
      <w:r/>
    </w:p>
    <w:p>
      <w:pPr/>
      <w:r>
        <w:rPr>
          <w:b/>
        </w:rPr>
        <w:t> Positionnement en fauteuil roulant (Synthèse) - HETSL </w:t>
      </w:r>
      <w:r/>
    </w:p>
    <w:p>
      <w:pPr/>
      <w:r>
        <w:t> 2011-2012, Bachelor </w:t>
      </w:r>
      <w:r/>
    </w:p>
    <w:p>
      <w:pPr/>
      <w:r>
        <w:rPr>
          <w:b/>
        </w:rPr>
        <w:t> Eveil de coma (Synthèse) - HETSL </w:t>
      </w:r>
      <w:r/>
    </w:p>
    <w:p>
      <w:pPr/>
      <w:r>
        <w:t> 2011-2012, Bachelor </w:t>
      </w:r>
      <w:r/>
    </w:p>
    <w:p>
      <w:pPr/>
      <w:r>
        <w:rPr>
          <w:b/>
        </w:rPr>
        <w:t> Environnement de vie des personnes en situation de handicap (Cours) - HETSL </w:t>
      </w:r>
      <w:r/>
    </w:p>
    <w:p>
      <w:pPr/>
      <w:r>
        <w:rPr>
          <w:b/>
          <w:sz w:val="52"/>
          <w:szCs w:val="52"/>
        </w:rPr>
        <w:t> Recherches </w:t>
      </w:r>
      <w:r/>
    </w:p>
    <w:p>
      <w:pPr/>
      <w:r>
        <w:rPr>
          <w:b/>
          <w:sz w:val="52"/>
          <w:szCs w:val="52"/>
        </w:rPr>
        <w:t> Projets de recherches </w:t>
      </w:r>
      <w:r/>
    </w:p>
    <w:p>
      <w:pPr/>
      <w:r>
        <w:rPr>
          <w:b/>
        </w:rPr>
        <w:t> 01.05.2024 - 30.04.2027 </w:t>
      </w:r>
      <w:r/>
    </w:p>
    <w:p>
      <w:pPr/>
      <w:r>
        <w:t>Participation communautaire des personnes âgées vivant avec et sans une démence dans leurs quartiers de résidence (DemSCAPE-VD) (7453)</w:t>
      </w:r>
      <w:r/>
    </w:p>
    <w:p>
      <w:pPr/>
      <w:r>
        <w:rPr>
          <w:b/>
        </w:rPr>
        <w:t> 01.02.2024 - 31.01.2028 </w:t>
      </w:r>
      <w:r/>
    </w:p>
    <w:p>
      <w:pPr/>
      <w:r>
        <w:t>Mobility, community participation, and health of persons with disabilities in Switzerland (MOBILE). A national mixed-method study (7483)</w:t>
      </w:r>
      <w:r/>
    </w:p>
    <w:p>
      <w:pPr/>
      <w:r>
        <w:rPr>
          <w:b/>
        </w:rPr>
        <w:t> 01.08.2023 - 31.12.2023 </w:t>
      </w:r>
      <w:r/>
    </w:p>
    <w:p>
      <w:pPr/>
      <w:r>
        <w:t>The Snapshot Project: Using vignettes to illustrate intersectionality in community mobility for older adults and people with disabilities to promote community participation (7503)</w:t>
      </w:r>
      <w:r/>
    </w:p>
    <w:p>
      <w:pPr/>
      <w:r>
        <w:rPr>
          <w:b/>
        </w:rPr>
        <w:t> 01.05.2023 - 31.07.2025 </w:t>
      </w:r>
      <w:r/>
    </w:p>
    <w:p>
      <w:pPr/>
      <w:r>
        <w:t>Cognitive assessment and follow-up of fitness-to-drive: Recommendations for Switzerland (PS 82317)</w:t>
      </w:r>
      <w:r/>
    </w:p>
    <w:p>
      <w:pPr/>
      <w:r>
        <w:rPr>
          <w:b/>
        </w:rPr>
        <w:t> 01.11.2021 - 28.02.2023 </w:t>
      </w:r>
      <w:r/>
    </w:p>
    <w:p>
      <w:pPr/>
      <w:r>
        <w:t>Protection de la vie versus qualité de vie chez les personnes âgées pendant la pandémie de Covid-19 (PS 82092)</w:t>
      </w:r>
      <w:r/>
    </w:p>
    <w:p>
      <w:pPr/>
      <w:r>
        <w:rPr>
          <w:b/>
        </w:rPr>
        <w:t> 01.01.2020 - 31.12.2022 </w:t>
      </w:r>
      <w:r/>
    </w:p>
    <w:p>
      <w:pPr/>
      <w:r>
        <w:t>Mobility needs of older adults in Sweden and South Africa: promoting health and equitability- a collaboration project between researchers at Karolinska Institutet and Stellenbosch University (7381)</w:t>
      </w:r>
      <w:r/>
    </w:p>
    <w:p>
      <w:pPr/>
      <w:r>
        <w:rPr>
          <w:b/>
        </w:rPr>
        <w:t> 01.09.2015 - 31.12.2018 </w:t>
      </w:r>
      <w:r/>
    </w:p>
    <w:p>
      <w:pPr/>
      <w:r>
        <w:t>Exploring participation in everyday life activities outside home for people with early to moderate stage dementia (OUTDEM-2) (7211)</w:t>
      </w:r>
      <w:r/>
    </w:p>
    <w:p>
      <w:pPr/>
      <w:r>
        <w:rPr>
          <w:b/>
        </w:rPr>
        <w:t> 01.03.2013 - 28.02.2015 </w:t>
      </w:r>
      <w:r/>
    </w:p>
    <w:p>
      <w:pPr/>
      <w:r>
        <w:t>L'implication des personnes avec une démence débutante à modéré dans les activités quotidiennes à l'extérieur de chez eux: une étude méthodologique préliminaire pour développer et tester des questionnaires en vue d'un sondage (7186)</w:t>
      </w:r>
      <w:r/>
    </w:p>
    <w:p>
      <w:pPr/>
      <w:r>
        <w:rPr>
          <w:b/>
        </w:rPr>
        <w:t> 01.09.2010 - 31.10.2013 </w:t>
      </w:r>
      <w:r/>
    </w:p>
    <w:p>
      <w:pPr/>
      <w:r>
        <w:t>Goal-phrasing in Swiss Occupational Therapy (7120)</w:t>
      </w:r>
      <w:r/>
    </w:p>
    <w:p>
      <w:pPr/>
      <w:r>
        <w:rPr>
          <w:b/>
        </w:rPr>
        <w:t> 15.04.2010 - 31.03.2012 </w:t>
      </w:r>
      <w:r/>
    </w:p>
    <w:p>
      <w:pPr/>
      <w:r>
        <w:t>Les ressources de soutien aux familles de personnes en situations de handicap dans le cadre du maintien à domicile (7145)</w:t>
      </w:r>
      <w:r/>
    </w:p>
    <w:p>
      <w:pPr/>
      <w:r>
        <w:rPr>
          <w:b/>
          <w:sz w:val="52"/>
          <w:szCs w:val="52"/>
        </w:rPr>
        <w:t> Prestations de services </w:t>
      </w:r>
      <w:r/>
    </w:p>
    <w:p>
      <w:pPr/>
      <w:r>
        <w:rPr>
          <w:b/>
          <w:sz w:val="52"/>
          <w:szCs w:val="52"/>
        </w:rPr>
        <w:t> Prestations de services </w:t>
      </w:r>
      <w:r/>
    </w:p>
    <w:p>
      <w:pPr/>
      <w:r>
        <w:rPr>
          <w:b/>
        </w:rPr>
        <w:t> 13.11.2024 - 16.11.2024 </w:t>
      </w:r>
      <w:r/>
    </w:p>
    <w:p>
      <w:pPr/>
      <w:r>
        <w:rPr>
          <w:b/>
        </w:rPr>
        <w:t>Conférence Using the ACT-OUT questionnaire to inform on community mobility and participation for people living with dementia dans le cadre de la GSA 2024 Annual Scientific Meeting The Fortitude Factor, à Seattle</w:t>
      </w:r>
      <w:r/>
    </w:p>
    <w:p>
      <w:pPr/>
      <w:r>
        <w:t>Gerontological Society of America (GSA)</w:t>
      </w:r>
      <w:r/>
    </w:p>
    <w:p>
      <w:pPr/>
      <w:r>
        <w:t>Conférences</w:t>
      </w:r>
      <w:r/>
    </w:p>
    <w:p>
      <w:pPr/>
      <w:r>
        <w:rPr>
          <w:b/>
        </w:rPr>
        <w:t> 07.11.2024 - 08.11.2024 </w:t>
      </w:r>
      <w:r/>
    </w:p>
    <w:p>
      <w:pPr/>
      <w:r>
        <w:rPr>
          <w:b/>
        </w:rPr>
        <w:t>Atelier L'entretien mobile dans le cadre du 11e Festival suisse des méthodes qualitatives Quoi de neuf Continuités et renouvellement, à Fribourg</w:t>
      </w:r>
      <w:r/>
    </w:p>
    <w:p>
      <w:pPr/>
      <w:r>
        <w:t>Université de Fribourg</w:t>
      </w:r>
      <w:r/>
    </w:p>
    <w:p>
      <w:pPr/>
      <w:r>
        <w:t>Conférences</w:t>
      </w:r>
      <w:r/>
    </w:p>
    <w:p>
      <w:pPr/>
      <w:r>
        <w:rPr>
          <w:b/>
        </w:rPr>
        <w:t> 15.10.2024 - 19.10.2024 </w:t>
      </w:r>
      <w:r/>
    </w:p>
    <w:p>
      <w:pPr/>
      <w:r>
        <w:rPr>
          <w:b/>
        </w:rPr>
        <w:t>Conférence Hemma House : concept of adapted living for people living with early-onset Alzheimer dans le cadre du 1st Occupational Therapy Europe Congress Future-Proofing Occupational Therapy, à Cracovie</w:t>
      </w:r>
      <w:r/>
    </w:p>
    <w:p>
      <w:pPr/>
      <w:r>
        <w:t>Occupational Therapy Europe</w:t>
      </w:r>
      <w:r/>
    </w:p>
    <w:p>
      <w:pPr/>
      <w:r>
        <w:t>Conférences</w:t>
      </w:r>
      <w:r/>
    </w:p>
    <w:p>
      <w:pPr/>
      <w:r>
        <w:rPr>
          <w:b/>
        </w:rPr>
        <w:t> 01.10.2024 - 01.10.2024 </w:t>
      </w:r>
      <w:r/>
    </w:p>
    <w:p>
      <w:pPr/>
      <w:r>
        <w:rPr>
          <w:b/>
        </w:rPr>
        <w:t>Conférence Diminuer les obstacles dans le quotidien des seniors à Bussigny dans le cadre de l'atelier Choisir son lieu de vie : une manière de rester autonome de la conférence Vieillir2030 Âges et citoyenneté, à Lausanne</w:t>
      </w:r>
      <w:r/>
    </w:p>
    <w:p>
      <w:pPr/>
      <w:r>
        <w:t>Département de la santé et de l'action sociale, Canton de Vaud (DSAS)</w:t>
      </w:r>
      <w:r/>
    </w:p>
    <w:p>
      <w:pPr/>
      <w:r>
        <w:t>Conférences</w:t>
      </w:r>
      <w:r/>
    </w:p>
    <w:p>
      <w:pPr/>
      <w:r>
        <w:rPr>
          <w:b/>
        </w:rPr>
        <w:t> 01.09.2024 - aujourd'hui </w:t>
      </w:r>
      <w:r/>
    </w:p>
    <w:p>
      <w:pPr/>
      <w:r>
        <w:rPr>
          <w:b/>
        </w:rPr>
        <w:t>Co-direction de la thèse Mobility, community participation, and health of persons with disabilities in Switzerland (MOBILE). A national mixed-method study de Clémence Orain</w:t>
      </w:r>
      <w:r/>
    </w:p>
    <w:p>
      <w:pPr/>
      <w:r>
        <w:t>Karolinska Institutet</w:t>
      </w:r>
      <w:r/>
    </w:p>
    <w:p>
      <w:pPr/>
      <w:r>
        <w:t>Direction de travaux de mémoire, de thèses ...</w:t>
      </w:r>
      <w:r/>
    </w:p>
    <w:p>
      <w:pPr/>
      <w:r>
        <w:rPr>
          <w:b/>
        </w:rPr>
        <w:t> 24.05.2024 - 25.05.2024 </w:t>
      </w:r>
      <w:r/>
    </w:p>
    <w:p>
      <w:pPr/>
      <w:r>
        <w:rPr>
          <w:b/>
        </w:rPr>
        <w:t>Conférence How can Occupational Science (OS) expand Occupational Therapy Research Practice and Education ? dans le cadre du 6e Congrès d'Ergothérapie Empowerment matters, à Fribourg</w:t>
      </w:r>
      <w:r/>
    </w:p>
    <w:p>
      <w:pPr/>
      <w:r>
        <w:t>Association Suisse d'Ergothérapie (ASE)</w:t>
      </w:r>
      <w:r/>
    </w:p>
    <w:p>
      <w:pPr/>
      <w:r>
        <w:t>Conférences</w:t>
      </w:r>
      <w:r/>
    </w:p>
    <w:p>
      <w:pPr/>
      <w:r>
        <w:rPr>
          <w:b/>
        </w:rPr>
        <w:t> 24.05.2024 - 25.05.2024 </w:t>
      </w:r>
      <w:r/>
    </w:p>
    <w:p>
      <w:pPr/>
      <w:r>
        <w:rPr>
          <w:b/>
        </w:rPr>
        <w:t>Poster L'évaluation de l'aptitude à la conduite automobile : un mandat national de l'OFROU dans le cadre du 6e Congrès d'Ergothérapie Empowerment matters, à Fribourg</w:t>
      </w:r>
      <w:r/>
    </w:p>
    <w:p>
      <w:pPr/>
      <w:r>
        <w:t>Association Suisse d'Ergothérapie (ASE)</w:t>
      </w:r>
      <w:r/>
    </w:p>
    <w:p>
      <w:pPr/>
      <w:r>
        <w:t>Conférences</w:t>
      </w:r>
      <w:r/>
    </w:p>
    <w:p>
      <w:pPr/>
      <w:r>
        <w:rPr>
          <w:b/>
        </w:rPr>
        <w:t> 01.09.2023 - aujourd'hui </w:t>
      </w:r>
      <w:r/>
    </w:p>
    <w:p>
      <w:pPr/>
      <w:r>
        <w:rPr>
          <w:b/>
        </w:rPr>
        <w:t>Membre d'un groupe de recherche sur l'outil d'évaluation Participation in activities and places outside home (ACT-OUT)</w:t>
      </w:r>
      <w:r/>
    </w:p>
    <w:p>
      <w:pPr/>
      <w:r>
        <w:t>Groupe de soutien au développement ACT-OUT</w:t>
      </w:r>
      <w:r/>
    </w:p>
    <w:p>
      <w:pPr/>
      <w:r>
        <w:t>Expertises, conseils</w:t>
      </w:r>
      <w:r/>
    </w:p>
    <w:p>
      <w:pPr/>
      <w:r>
        <w:rPr>
          <w:b/>
        </w:rPr>
        <w:t> 24.08.2023 - 26.08.2023 </w:t>
      </w:r>
      <w:r/>
    </w:p>
    <w:p>
      <w:pPr/>
      <w:r>
        <w:rPr>
          <w:b/>
        </w:rPr>
        <w:t>Conférence Community participation for people living with dementia: situated occupations in familiar places dans le cadre de la 2023 Occupation Science Europe Conference Situated occupation and everyday life, à Odense</w:t>
      </w:r>
      <w:r/>
    </w:p>
    <w:p>
      <w:pPr/>
      <w:r>
        <w:t>Occupational Science Europe (OSE)</w:t>
      </w:r>
      <w:r/>
    </w:p>
    <w:p>
      <w:pPr/>
      <w:r>
        <w:t>Conférences</w:t>
      </w:r>
      <w:r/>
    </w:p>
    <w:p>
      <w:pPr/>
      <w:r>
        <w:rPr>
          <w:b/>
        </w:rPr>
        <w:t> 18.08.2023 - 18.08.2023 </w:t>
      </w:r>
      <w:r/>
    </w:p>
    <w:p>
      <w:pPr/>
      <w:r>
        <w:rPr>
          <w:b/>
        </w:rPr>
        <w:t>Interview pour l'encart Se préparer à lâcher, un jour, son permis paru le 18.08.2023</w:t>
      </w:r>
      <w:r/>
    </w:p>
    <w:p>
      <w:pPr/>
      <w:r>
        <w:t>24Heures</w:t>
      </w:r>
      <w:r/>
    </w:p>
    <w:p>
      <w:pPr/>
      <w:r>
        <w:t>Conférences</w:t>
      </w:r>
      <w:r/>
    </w:p>
    <w:p>
      <w:pPr/>
      <w:r>
        <w:rPr>
          <w:b/>
        </w:rPr>
        <w:t> 11.05.2023 - 11.05.2023 </w:t>
      </w:r>
      <w:r/>
    </w:p>
    <w:p>
      <w:pPr/>
      <w:r>
        <w:rPr>
          <w:b/>
        </w:rPr>
        <w:t>Conférence Le rôle de l’ergothérapie dans le traitement des démences dans le cadre de la Conférence nationale sur la démence Qualité de vie et démence : le rôle des interventions non médicamenteuses, à Berne</w:t>
      </w:r>
      <w:r/>
    </w:p>
    <w:p>
      <w:pPr/>
      <w:r>
        <w:t>Conférence nationale sur la démence</w:t>
      </w:r>
      <w:r/>
    </w:p>
    <w:p>
      <w:pPr/>
      <w:r>
        <w:t>Conférences</w:t>
      </w:r>
      <w:r/>
    </w:p>
    <w:p>
      <w:pPr/>
      <w:r>
        <w:rPr>
          <w:b/>
        </w:rPr>
        <w:t> 27.03.2023 - 28.03.2023 </w:t>
      </w:r>
      <w:r/>
    </w:p>
    <w:p>
      <w:pPr/>
      <w:r>
        <w:rPr>
          <w:b/>
        </w:rPr>
        <w:t>Participation à la Conférence professionnelle des Instituts d'ergothérapie des Hautes écoles spécialisées</w:t>
      </w:r>
      <w:r/>
    </w:p>
    <w:p>
      <w:pPr/>
      <w:r>
        <w:t>Scuola Universitaria professionale della Svizzera italiana (SUPSI), Haute école spécialisée de Suisse occidentale (HES-SO), Zürcher Hochschule für Angewandte Wissenschaften (ZHAW)</w:t>
      </w:r>
      <w:r/>
    </w:p>
    <w:p>
      <w:pPr/>
      <w:r>
        <w:t>Conférences</w:t>
      </w:r>
      <w:r/>
    </w:p>
    <w:p>
      <w:pPr/>
      <w:r>
        <w:rPr>
          <w:b/>
        </w:rPr>
        <w:t> 13.03.2023 - 15.03.2023 </w:t>
      </w:r>
      <w:r/>
    </w:p>
    <w:p>
      <w:pPr/>
      <w:r>
        <w:rPr>
          <w:b/>
        </w:rPr>
        <w:t>Conférence Projet Vieillir 2030 dans le cadre du Swiss-Irish Joint Doctoral Programme in Health Sciences, à Lausanne</w:t>
      </w:r>
      <w:r/>
    </w:p>
    <w:p>
      <w:pPr/>
      <w:r>
        <w:t>Haute école spécialisée de Suisse occidentale (HES-SO), University College Dublin (UCD)</w:t>
      </w:r>
      <w:r/>
    </w:p>
    <w:p>
      <w:pPr/>
      <w:r>
        <w:t>Conférences</w:t>
      </w:r>
      <w:r/>
    </w:p>
    <w:p>
      <w:pPr/>
      <w:r>
        <w:rPr>
          <w:b/>
        </w:rPr>
        <w:t> 11.01.2023 - 11.01.2023 </w:t>
      </w:r>
      <w:r/>
    </w:p>
    <w:p>
      <w:pPr/>
      <w:r>
        <w:rPr>
          <w:b/>
        </w:rPr>
        <w:t>Cours dans le cadre de la formation des médecins experts de l'évaluation de la conduite automobile</w:t>
      </w:r>
      <w:r/>
    </w:p>
    <w:p>
      <w:pPr/>
      <w:r>
        <w:t>Unisanté – Centre universitaire de médecine générale et santé publique</w:t>
      </w:r>
      <w:r/>
    </w:p>
    <w:p>
      <w:pPr/>
      <w:r>
        <w:t>Formations, perfectionnements</w:t>
      </w:r>
      <w:r/>
    </w:p>
    <w:p>
      <w:pPr/>
      <w:r>
        <w:rPr>
          <w:b/>
        </w:rPr>
        <w:t> 22.09.2022 - 28.02.2023 </w:t>
      </w:r>
      <w:r/>
    </w:p>
    <w:p>
      <w:pPr/>
      <w:r>
        <w:rPr>
          <w:b/>
        </w:rPr>
        <w:t>Expertises, conseils et conférence Mode incluse : limitations liées à l'âge dans les activités d'habillage et de déshabillage (fermetures) dans le cadre du projet Inclusive Soft Goods Hardware</w:t>
      </w:r>
      <w:r/>
    </w:p>
    <w:p>
      <w:pPr/>
      <w:r>
        <w:t>Senior-Lab, Institut et Haute école de la santé La Source, ASA-Handicap mental (Association d'aide aux personnes avec handicap mental), ECAL – École cantonale d’art de Lausanne</w:t>
      </w:r>
      <w:r/>
    </w:p>
    <w:p>
      <w:pPr/>
      <w:r>
        <w:t>Expertises, conseils</w:t>
      </w:r>
      <w:r/>
    </w:p>
    <w:p>
      <w:pPr/>
      <w:r>
        <w:rPr>
          <w:b/>
        </w:rPr>
        <w:t> 01.09.2022 - 30.09.2023 </w:t>
      </w:r>
      <w:r/>
    </w:p>
    <w:p>
      <w:pPr/>
      <w:r>
        <w:rPr>
          <w:b/>
        </w:rPr>
        <w:t>Co-direction d'un travail de master européen en ergothérapie de Fanny Gassmann</w:t>
      </w:r>
      <w:r/>
    </w:p>
    <w:p>
      <w:pPr/>
      <w:r>
        <w:t>Direction de travaux de mémoire, de thèses ...</w:t>
      </w:r>
      <w:r/>
    </w:p>
    <w:p>
      <w:pPr/>
      <w:r>
        <w:rPr>
          <w:b/>
        </w:rPr>
        <w:t> 01.09.2022 - 30.09.2023 </w:t>
      </w:r>
      <w:r/>
    </w:p>
    <w:p>
      <w:pPr/>
      <w:r>
        <w:rPr>
          <w:b/>
        </w:rPr>
        <w:t>Direction d'un travail de master européen en ergothérapie de Michelle Ziswiler</w:t>
      </w:r>
      <w:r/>
    </w:p>
    <w:p>
      <w:pPr/>
      <w:r>
        <w:t>Direction de travaux de mémoire, de thèses ...</w:t>
      </w:r>
      <w:r/>
    </w:p>
    <w:p>
      <w:pPr/>
      <w:r>
        <w:rPr>
          <w:b/>
        </w:rPr>
        <w:t> 27.08.2022 - 31.08.2022 </w:t>
      </w:r>
      <w:r/>
    </w:p>
    <w:p>
      <w:pPr/>
      <w:r>
        <w:rPr>
          <w:b/>
        </w:rPr>
        <w:t>Conférence Occupational destinations that matter: place characteristics within the home and communities that support a sense of bilonging and aging-in-place dans le cadre du 18th WFOT congress Occupational R-Evolution, à Paris</w:t>
      </w:r>
      <w:r/>
    </w:p>
    <w:p>
      <w:pPr/>
      <w:r>
        <w:t>World federation of occupational therapists (WFOT)</w:t>
      </w:r>
      <w:r/>
    </w:p>
    <w:p>
      <w:pPr/>
      <w:r>
        <w:t>Conférences</w:t>
      </w:r>
      <w:r/>
    </w:p>
    <w:p>
      <w:pPr/>
      <w:r>
        <w:rPr>
          <w:b/>
        </w:rPr>
        <w:t> 01.07.2022 - 31.05.2023 </w:t>
      </w:r>
      <w:r/>
    </w:p>
    <w:p>
      <w:pPr/>
      <w:r>
        <w:rPr>
          <w:b/>
        </w:rPr>
        <w:t>Analyse de données de l'enquête WFOT sur les usages de prescription des ergothérapeutes</w:t>
      </w:r>
      <w:r/>
    </w:p>
    <w:p>
      <w:pPr/>
      <w:r>
        <w:t>World federation of occupational therapists (WFOT)</w:t>
      </w:r>
      <w:r/>
    </w:p>
    <w:p>
      <w:pPr/>
      <w:r>
        <w:t>Enquête, analyses de données</w:t>
      </w:r>
      <w:r/>
    </w:p>
    <w:p>
      <w:pPr/>
      <w:r>
        <w:rPr>
          <w:b/>
        </w:rPr>
        <w:t> 01.04.2022 - 31.08.2023 </w:t>
      </w:r>
      <w:r/>
    </w:p>
    <w:p>
      <w:pPr/>
      <w:r>
        <w:rPr>
          <w:b/>
        </w:rPr>
        <w:t>Direction du travail de master de Céline Degano</w:t>
      </w:r>
      <w:r/>
    </w:p>
    <w:p>
      <w:pPr/>
      <w:r>
        <w:t>Université Paris Est Créteil</w:t>
      </w:r>
      <w:r/>
    </w:p>
    <w:p>
      <w:pPr/>
      <w:r>
        <w:t>Direction de travaux de mémoire, de thèses ...</w:t>
      </w:r>
      <w:r/>
    </w:p>
    <w:p>
      <w:pPr/>
      <w:r>
        <w:rPr>
          <w:b/>
        </w:rPr>
        <w:t> 01.02.2022 - 31.12.2022 </w:t>
      </w:r>
      <w:r/>
    </w:p>
    <w:p>
      <w:pPr/>
      <w:r>
        <w:rPr>
          <w:b/>
        </w:rPr>
        <w:t>Scoping review sur les interventions et programmes visant à aider les personnes âgées dans la décision d'arrêter la conduite automobile</w:t>
      </w:r>
      <w:r/>
    </w:p>
    <w:p>
      <w:pPr/>
      <w:r>
        <w:t>Trinity College Dublin, Irlande, University of Northern Carolina, Greenville</w:t>
      </w:r>
      <w:r/>
    </w:p>
    <w:p>
      <w:pPr/>
      <w:r>
        <w:t>Enquête, analyses de données</w:t>
      </w:r>
      <w:r/>
    </w:p>
    <w:p>
      <w:pPr/>
      <w:r>
        <w:rPr>
          <w:b/>
        </w:rPr>
        <w:t> 01.01.2022 - 31.12.2022 </w:t>
      </w:r>
      <w:r/>
    </w:p>
    <w:p>
      <w:pPr/>
      <w:r>
        <w:rPr>
          <w:b/>
        </w:rPr>
        <w:t>Activités liées à l'enseignement</w:t>
      </w:r>
      <w:r/>
    </w:p>
    <w:p>
      <w:pPr/>
      <w:r>
        <w:t>Institut de formation en ergothérapie La Musse (IFELM)</w:t>
      </w:r>
      <w:r/>
    </w:p>
    <w:p>
      <w:pPr/>
      <w:r>
        <w:t>Formations, perfectionnements</w:t>
      </w:r>
      <w:r/>
    </w:p>
    <w:p>
      <w:pPr/>
      <w:r>
        <w:rPr>
          <w:b/>
        </w:rPr>
        <w:t> 01.01.2022 - 31.12.2022 </w:t>
      </w:r>
      <w:r/>
    </w:p>
    <w:p>
      <w:pPr/>
      <w:r>
        <w:rPr>
          <w:b/>
        </w:rPr>
        <w:t>Enseignement</w:t>
      </w:r>
      <w:r/>
    </w:p>
    <w:p>
      <w:pPr/>
      <w:r>
        <w:t>Université Paris Est Créteil</w:t>
      </w:r>
      <w:r/>
    </w:p>
    <w:p>
      <w:pPr/>
      <w:r>
        <w:t>Formations, perfectionnements</w:t>
      </w:r>
      <w:r/>
    </w:p>
    <w:p>
      <w:pPr/>
      <w:r>
        <w:rPr>
          <w:b/>
        </w:rPr>
        <w:t> 01.01.2022 - 31.12.2022 </w:t>
      </w:r>
      <w:r/>
    </w:p>
    <w:p>
      <w:pPr/>
      <w:r>
        <w:rPr>
          <w:b/>
        </w:rPr>
        <w:t>Enseignement</w:t>
      </w:r>
      <w:r/>
    </w:p>
    <w:p>
      <w:pPr/>
      <w:r>
        <w:t>Institut de formation en ergothérapie La Musse (IFELM)</w:t>
      </w:r>
      <w:r/>
    </w:p>
    <w:p>
      <w:pPr/>
      <w:r>
        <w:t>Formations, perfectionnements</w:t>
      </w:r>
      <w:r/>
    </w:p>
    <w:p>
      <w:pPr/>
      <w:r>
        <w:rPr>
          <w:b/>
        </w:rPr>
        <w:t> 05.11.2021 - 05.11.2021 </w:t>
      </w:r>
      <w:r/>
    </w:p>
    <w:p>
      <w:pPr/>
      <w:r>
        <w:rPr>
          <w:b/>
        </w:rPr>
        <w:t>Atelier dans le cadre du 8e Festival des méthodes qualitatives</w:t>
      </w:r>
      <w:r/>
    </w:p>
    <w:p>
      <w:pPr/>
      <w:r>
        <w:t>Université de Fribourg</w:t>
      </w:r>
      <w:r/>
    </w:p>
    <w:p>
      <w:pPr/>
      <w:r>
        <w:t>Conférences</w:t>
      </w:r>
      <w:r/>
    </w:p>
    <w:p>
      <w:pPr/>
      <w:r>
        <w:rPr>
          <w:b/>
        </w:rPr>
        <w:t> 23.09.2021 - 23.09.2021 </w:t>
      </w:r>
      <w:r/>
    </w:p>
    <w:p>
      <w:pPr/>
      <w:r>
        <w:rPr>
          <w:b/>
        </w:rPr>
        <w:t>Conférence Mobilité communautaire et conduite automobile: une approche occupationnelle</w:t>
      </w:r>
      <w:r/>
    </w:p>
    <w:p>
      <w:pPr/>
      <w:r>
        <w:t>Collège romand des experts en aptitudes à la conduite automobile (CREACA)</w:t>
      </w:r>
      <w:r/>
    </w:p>
    <w:p>
      <w:pPr/>
      <w:r>
        <w:t>Conférences</w:t>
      </w:r>
      <w:r/>
    </w:p>
    <w:p>
      <w:pPr/>
      <w:r>
        <w:rPr>
          <w:b/>
        </w:rPr>
        <w:t> 17.09.2021 - 17.09.2021 </w:t>
      </w:r>
      <w:r/>
    </w:p>
    <w:p>
      <w:pPr/>
      <w:r>
        <w:rPr>
          <w:b/>
        </w:rPr>
        <w:t>Table ronde dans le cadre de la semaine de la mobilité des seniors</w:t>
      </w:r>
      <w:r/>
    </w:p>
    <w:p>
      <w:pPr/>
      <w:r>
        <w:t>Senior-Lab, Institut et Haute école de la santé La Source</w:t>
      </w:r>
      <w:r/>
    </w:p>
    <w:p>
      <w:pPr/>
      <w:r>
        <w:t>Conférences</w:t>
      </w:r>
      <w:r/>
    </w:p>
    <w:p>
      <w:pPr/>
      <w:r>
        <w:rPr>
          <w:b/>
        </w:rPr>
        <w:t> 15.09.2021 - 18.09.2021 </w:t>
      </w:r>
      <w:r/>
    </w:p>
    <w:p>
      <w:pPr/>
      <w:r>
        <w:rPr>
          <w:b/>
        </w:rPr>
        <w:t>Conférence Familiarity in out-of-home participation of people with dementia dans le cadre COTEC-ENOTHE Congress 2021 Occupational therapy Europe – building resilience in individuals, communities and countries, à Prague</w:t>
      </w:r>
      <w:r/>
    </w:p>
    <w:p>
      <w:pPr/>
      <w:r>
        <w:t>Council of occupational therapists for the european countries (COTEC), European Network of Occupational Therapy in higher education (ENOTHE)</w:t>
      </w:r>
      <w:r/>
    </w:p>
    <w:p>
      <w:pPr/>
      <w:r>
        <w:t>Conférences</w:t>
      </w:r>
      <w:r/>
    </w:p>
    <w:p>
      <w:pPr/>
      <w:r>
        <w:rPr>
          <w:b/>
        </w:rPr>
        <w:t> 01.09.2021 - 28.02.2023 </w:t>
      </w:r>
      <w:r/>
    </w:p>
    <w:p>
      <w:pPr/>
      <w:r>
        <w:rPr>
          <w:b/>
        </w:rPr>
        <w:t>Mandat Protection de la vie versus qualité de vie chez les personnes âgées pendant la pandémie Covid-19</w:t>
      </w:r>
      <w:r/>
    </w:p>
    <w:p>
      <w:pPr/>
      <w:r>
        <w:t>Institut et Haute Ecole de la Santé La Source, Office fédéral de la santé publique (OFSP)</w:t>
      </w:r>
      <w:r/>
    </w:p>
    <w:p>
      <w:pPr/>
      <w:r>
        <w:t>Enquête, analyses de données</w:t>
      </w:r>
      <w:r/>
    </w:p>
    <w:p>
      <w:pPr/>
      <w:r>
        <w:rPr>
          <w:b/>
        </w:rPr>
        <w:t> 01.09.2021 - 30.09.2021 </w:t>
      </w:r>
      <w:r/>
    </w:p>
    <w:p>
      <w:pPr/>
      <w:r>
        <w:rPr>
          <w:b/>
        </w:rPr>
        <w:t>Expertise d'article</w:t>
      </w:r>
      <w:r/>
    </w:p>
    <w:p>
      <w:pPr/>
      <w:r>
        <w:t>Journal Dementia</w:t>
      </w:r>
      <w:r/>
    </w:p>
    <w:p>
      <w:pPr/>
      <w:r>
        <w:t>Participation à des commissions, des comités, des conseils</w:t>
      </w:r>
      <w:r/>
    </w:p>
    <w:p>
      <w:pPr/>
      <w:r>
        <w:rPr>
          <w:b/>
        </w:rPr>
        <w:t> 01.01.2021 - aujourd'hui </w:t>
      </w:r>
      <w:r/>
    </w:p>
    <w:p>
      <w:pPr/>
      <w:r>
        <w:rPr>
          <w:b/>
        </w:rPr>
        <w:t>Membre du comité RaD du domaine Santé</w:t>
      </w:r>
      <w:r/>
    </w:p>
    <w:p>
      <w:pPr/>
      <w:r>
        <w:t>Haute école spécialisée de Suisse occidentale (HES-SO)</w:t>
      </w:r>
      <w:r/>
    </w:p>
    <w:p>
      <w:pPr/>
      <w:r>
        <w:t>Expertises, conseils</w:t>
      </w:r>
      <w:r/>
    </w:p>
    <w:p>
      <w:pPr/>
      <w:r>
        <w:rPr>
          <w:b/>
        </w:rPr>
        <w:t> 04.11.2020 - 07.11.2020 </w:t>
      </w:r>
      <w:r/>
    </w:p>
    <w:p>
      <w:pPr/>
      <w:r>
        <w:rPr>
          <w:b/>
        </w:rPr>
        <w:t>Présentation dans le cadre du GSA 2020 Annual Scientific Meeting Online Why Age Matters</w:t>
      </w:r>
      <w:r/>
    </w:p>
    <w:p>
      <w:pPr/>
      <w:r>
        <w:t>Gerontological Society of America (GSA)</w:t>
      </w:r>
      <w:r/>
    </w:p>
    <w:p>
      <w:pPr/>
      <w:r>
        <w:t>Conférences</w:t>
      </w:r>
      <w:r/>
    </w:p>
    <w:p>
      <w:pPr/>
      <w:r>
        <w:rPr>
          <w:b/>
        </w:rPr>
        <w:t> 20.03.2020 - 20.03.2020 </w:t>
      </w:r>
      <w:r/>
    </w:p>
    <w:p>
      <w:pPr/>
      <w:r>
        <w:rPr>
          <w:b/>
        </w:rPr>
        <w:t>Participation à la table ronde Mobilité des seniors</w:t>
      </w:r>
      <w:r/>
    </w:p>
    <w:p>
      <w:pPr/>
      <w:r>
        <w:t>Service des automobiles et de la navigation, Vaud</w:t>
      </w:r>
      <w:r/>
    </w:p>
    <w:p>
      <w:pPr/>
      <w:r>
        <w:t>Conférences</w:t>
      </w:r>
      <w:r/>
    </w:p>
    <w:p>
      <w:pPr/>
      <w:r>
        <w:rPr>
          <w:b/>
        </w:rPr>
        <w:t> 01.12.2019 - 19.12.2019 </w:t>
      </w:r>
      <w:r/>
    </w:p>
    <w:p>
      <w:pPr/>
      <w:r>
        <w:rPr>
          <w:b/>
        </w:rPr>
        <w:t>Expertise d'un article</w:t>
      </w:r>
      <w:r/>
    </w:p>
    <w:p>
      <w:pPr/>
      <w:r>
        <w:t>Scandinavian Journal of Caring Sciences (SJCS)</w:t>
      </w:r>
      <w:r/>
    </w:p>
    <w:p>
      <w:pPr/>
      <w:r>
        <w:t>Collaboration à des revues scientifiques ou professionnelles</w:t>
      </w:r>
      <w:r/>
    </w:p>
    <w:p>
      <w:pPr/>
      <w:r>
        <w:rPr>
          <w:b/>
        </w:rPr>
        <w:t> 19.11.2019 - 19.11.2019 </w:t>
      </w:r>
      <w:r/>
    </w:p>
    <w:p>
      <w:pPr/>
      <w:r>
        <w:rPr>
          <w:b/>
        </w:rPr>
        <w:t>Conférence Exploring out-of-home participation for people living with dementia</w:t>
      </w:r>
      <w:r/>
    </w:p>
    <w:p>
      <w:pPr/>
      <w:r>
        <w:t>University of Northern Carolina</w:t>
      </w:r>
      <w:r/>
    </w:p>
    <w:p>
      <w:pPr/>
      <w:r>
        <w:t>Conférences</w:t>
      </w:r>
      <w:r/>
    </w:p>
    <w:p>
      <w:pPr/>
      <w:r>
        <w:rPr>
          <w:b/>
        </w:rPr>
        <w:t> 13.11.2019 - 17.11.2019 </w:t>
      </w:r>
      <w:r/>
    </w:p>
    <w:p>
      <w:pPr/>
      <w:r>
        <w:rPr>
          <w:b/>
        </w:rPr>
        <w:t>Conférence Out and About ? Participation in Out-of-Home Activities and Places among People with Dementia in Multiple-Countries dans le cadre de GSA 2019 Anuueal Scientific meeting Strength in Age : Harnessing the Power of Networks, à Austin</w:t>
      </w:r>
      <w:r/>
    </w:p>
    <w:p>
      <w:pPr/>
      <w:r>
        <w:t>Gerontological Society of America (GSA)</w:t>
      </w:r>
      <w:r/>
    </w:p>
    <w:p>
      <w:pPr/>
      <w:r>
        <w:t>Conférences</w:t>
      </w:r>
      <w:r/>
    </w:p>
    <w:p>
      <w:pPr/>
      <w:r>
        <w:rPr>
          <w:b/>
        </w:rPr>
        <w:t> 05.09.2019 - 08.09.2019 </w:t>
      </w:r>
      <w:r/>
    </w:p>
    <w:p>
      <w:pPr/>
      <w:r>
        <w:rPr>
          <w:b/>
        </w:rPr>
        <w:t>Conférence Avoir une pratique fondée sur l'occupation dans divers milieux cliniques en Suisse dans le cadre du Congrès ASE ergo 5.0 Stars of Daily Living, à Locarno</w:t>
      </w:r>
      <w:r/>
    </w:p>
    <w:p>
      <w:pPr/>
      <w:r>
        <w:t>Association suisse des ergothérapeutes (ASE) - Section Vaud</w:t>
      </w:r>
      <w:r/>
    </w:p>
    <w:p>
      <w:pPr/>
      <w:r>
        <w:t>Conférences</w:t>
      </w:r>
      <w:r/>
    </w:p>
    <w:p>
      <w:pPr/>
      <w:r>
        <w:rPr>
          <w:b/>
        </w:rPr>
        <w:t> 01.09.2019 - 12.09.2019 </w:t>
      </w:r>
      <w:r/>
    </w:p>
    <w:p>
      <w:pPr/>
      <w:r>
        <w:rPr>
          <w:b/>
        </w:rPr>
        <w:t>Expertise d'un article</w:t>
      </w:r>
      <w:r/>
    </w:p>
    <w:p>
      <w:pPr/>
      <w:r>
        <w:t>Canadian Journal of Occupational Therapy</w:t>
      </w:r>
      <w:r/>
    </w:p>
    <w:p>
      <w:pPr/>
      <w:r>
        <w:t>Collaboration à des revues scientifiques ou professionnelles</w:t>
      </w:r>
      <w:r/>
    </w:p>
    <w:p>
      <w:pPr/>
      <w:r>
        <w:rPr>
          <w:b/>
        </w:rPr>
        <w:t> 06.06.2019 - 06.06.2019 </w:t>
      </w:r>
      <w:r/>
    </w:p>
    <w:p>
      <w:pPr/>
      <w:r>
        <w:rPr>
          <w:b/>
        </w:rPr>
        <w:t>Conférence L'engagement occupationnel dans la pratique de l'ergothérapie : présentation d'un cas clinique cadre de la 10e journée d'ergothérapie de Garches Science de l'occupation en ergothérapie. Comment les ergothérapeutes s'approprient-ils dans la pratique les concepts développés par la science de l'occupation, à Garches</w:t>
      </w:r>
      <w:r/>
    </w:p>
    <w:p>
      <w:pPr/>
      <w:r>
        <w:t>Association pour la recherche  la formation des ergothérapeutes de l'Hôpital de Garches (ARFEHGa)</w:t>
      </w:r>
      <w:r/>
    </w:p>
    <w:p>
      <w:pPr/>
      <w:r>
        <w:t>Conférences</w:t>
      </w:r>
      <w:r/>
    </w:p>
    <w:p>
      <w:pPr/>
      <w:r>
        <w:rPr>
          <w:b/>
        </w:rPr>
        <w:t> 07.05.2019 - 07.05.2019 </w:t>
      </w:r>
      <w:r/>
    </w:p>
    <w:p>
      <w:pPr/>
      <w:r>
        <w:rPr>
          <w:b/>
        </w:rPr>
        <w:t>Participation à un symposium de recherche Community mobility of older adults with and without dementia</w:t>
      </w:r>
      <w:r/>
    </w:p>
    <w:p>
      <w:pPr/>
      <w:r>
        <w:t>Conférences</w:t>
      </w:r>
      <w:r/>
    </w:p>
    <w:p>
      <w:pPr/>
      <w:r>
        <w:rPr>
          <w:b/>
        </w:rPr>
        <w:t> 04.10.2018 - 06.10.2018 </w:t>
      </w:r>
      <w:r/>
    </w:p>
    <w:p>
      <w:pPr/>
      <w:r>
        <w:rPr>
          <w:b/>
        </w:rPr>
        <w:t>Conférences L'engagement occupationnel, à l'extérieur, de personnes âgées vivant avec une démence et La perspective transactionnelle et l'occupation racontée pas à pas dans le cadre du 31e congrès francophone Expériences en ergothérapie à la Grande Motte</w:t>
      </w:r>
      <w:r/>
    </w:p>
    <w:p>
      <w:pPr/>
      <w:r>
        <w:t>Enseignement permanent de l'ergothérapie (E.P.E.)</w:t>
      </w:r>
      <w:r/>
    </w:p>
    <w:p>
      <w:pPr/>
      <w:r>
        <w:t>Conférences</w:t>
      </w:r>
      <w:r/>
    </w:p>
    <w:p>
      <w:pPr/>
      <w:r>
        <w:rPr>
          <w:b/>
        </w:rPr>
        <w:t> 01.10.2018 - 03.05.2019 </w:t>
      </w:r>
      <w:r/>
    </w:p>
    <w:p>
      <w:pPr/>
      <w:r>
        <w:rPr>
          <w:b/>
        </w:rPr>
        <w:t>Organisation du colloque Prendre sa santé au jeu : exploration de la diversité occupationnelle</w:t>
      </w:r>
      <w:r/>
    </w:p>
    <w:p>
      <w:pPr/>
      <w:r>
        <w:t>Réseau Occupations humaines et santé (OHS)</w:t>
      </w:r>
      <w:r/>
    </w:p>
    <w:p>
      <w:pPr/>
      <w:r>
        <w:t>Conférences</w:t>
      </w:r>
      <w:r/>
    </w:p>
    <w:p>
      <w:pPr/>
      <w:r>
        <w:rPr>
          <w:b/>
        </w:rPr>
        <w:t> 21.05.2018 - 25.05.2018 </w:t>
      </w:r>
      <w:r/>
    </w:p>
    <w:p>
      <w:pPr/>
      <w:r>
        <w:rPr>
          <w:b/>
        </w:rPr>
        <w:t>Présentation de 3 posters Mapping participation in activities and places outside home for older adults with dementia, Examining community transport mobility transitions in an ageing society using an occupational lens et Mapping participation outside home for (older) adults with cognitive impairments dans le cadre du World Federation of Occupational Therapists (WFOT) Congress Connected in diversity: positionned for impact, à Cape Town (Afrique du Sud)</w:t>
      </w:r>
      <w:r/>
    </w:p>
    <w:p>
      <w:pPr/>
      <w:r>
        <w:t>World Federation of Occupational Therapists</w:t>
      </w:r>
      <w:r/>
    </w:p>
    <w:p>
      <w:pPr/>
      <w:r>
        <w:t>Conférences</w:t>
      </w:r>
      <w:r/>
    </w:p>
    <w:p>
      <w:pPr/>
      <w:r>
        <w:rPr>
          <w:b/>
        </w:rPr>
        <w:t> 01.10.2017 - 15.10.2017 </w:t>
      </w:r>
      <w:r/>
    </w:p>
    <w:p>
      <w:pPr/>
      <w:r>
        <w:rPr>
          <w:b/>
        </w:rPr>
        <w:t>Expertise d'un article</w:t>
      </w:r>
      <w:r/>
    </w:p>
    <w:p>
      <w:pPr/>
      <w:r>
        <w:t>Occupational Therapy Journal of Research (OTJR)</w:t>
      </w:r>
      <w:r/>
    </w:p>
    <w:p>
      <w:pPr/>
      <w:r>
        <w:t>Collaboration à des revues scientifiques ou professionnelles</w:t>
      </w:r>
      <w:r/>
    </w:p>
    <w:p>
      <w:pPr/>
      <w:r>
        <w:rPr>
          <w:b/>
        </w:rPr>
        <w:t> 21.09.2017 - 21.09.2017 </w:t>
      </w:r>
      <w:r/>
    </w:p>
    <w:p>
      <w:pPr/>
      <w:r>
        <w:rPr>
          <w:b/>
        </w:rPr>
        <w:t>Séminaire Seniors, troubles cognitifs et conduite : nouveautés dans l'évaluation et la prise en charge</w:t>
      </w:r>
      <w:r/>
    </w:p>
    <w:p>
      <w:pPr/>
      <w:r>
        <w:t>Centre de gériatrie ambulatoire communautaire</w:t>
      </w:r>
      <w:r/>
    </w:p>
    <w:p>
      <w:pPr/>
      <w:r>
        <w:t>Conférences</w:t>
      </w:r>
      <w:r/>
    </w:p>
    <w:p>
      <w:pPr/>
      <w:r>
        <w:rPr>
          <w:b/>
        </w:rPr>
        <w:t> 24.08.2017 - 24.08.2017 </w:t>
      </w:r>
      <w:r/>
    </w:p>
    <w:p>
      <w:pPr/>
      <w:r>
        <w:rPr>
          <w:b/>
        </w:rPr>
        <w:t>Séminaire P-drive</w:t>
      </w:r>
      <w:r/>
    </w:p>
    <w:p>
      <w:pPr/>
      <w:r>
        <w:t>Hôpital Nestlé - CHUV</w:t>
      </w:r>
      <w:r/>
    </w:p>
    <w:p>
      <w:pPr/>
      <w:r>
        <w:t>Conférences</w:t>
      </w:r>
      <w:r/>
    </w:p>
    <w:p>
      <w:pPr/>
      <w:r>
        <w:rPr>
          <w:b/>
        </w:rPr>
        <w:t> 01.08.2017 - 30.09.2018 </w:t>
      </w:r>
      <w:r/>
    </w:p>
    <w:p>
      <w:pPr/>
      <w:r>
        <w:rPr>
          <w:b/>
        </w:rPr>
        <w:t>Suivi d'un travail de bachelor</w:t>
      </w:r>
      <w:r/>
    </w:p>
    <w:p>
      <w:pPr/>
      <w:r>
        <w:t>Haute école d'ingéniererie et de Gestion du Canton de Vaud (HEIG-VD)</w:t>
      </w:r>
      <w:r/>
    </w:p>
    <w:p>
      <w:pPr/>
      <w:r>
        <w:t>Formations, perfectionnements</w:t>
      </w:r>
      <w:r/>
    </w:p>
    <w:p>
      <w:pPr/>
      <w:r>
        <w:rPr>
          <w:b/>
        </w:rPr>
        <w:t> 16.07.2017 - 20.07.2017 </w:t>
      </w:r>
      <w:r/>
    </w:p>
    <w:p>
      <w:pPr/>
      <w:r>
        <w:rPr>
          <w:b/>
        </w:rPr>
        <w:t>Conférence Exploring familiarity in out-of-home participation of people with demantia dans le cadre de Alzheimer's association international conference, à Londres</w:t>
      </w:r>
      <w:r/>
    </w:p>
    <w:p>
      <w:pPr/>
      <w:r>
        <w:t>Alzheimer's Association</w:t>
      </w:r>
      <w:r/>
    </w:p>
    <w:p>
      <w:pPr/>
      <w:r>
        <w:t>Conférences</w:t>
      </w:r>
      <w:r/>
    </w:p>
    <w:p>
      <w:pPr/>
      <w:r>
        <w:rPr>
          <w:b/>
        </w:rPr>
        <w:t> 19.05.2017 - 19.05.2017 </w:t>
      </w:r>
      <w:r/>
    </w:p>
    <w:p>
      <w:pPr/>
      <w:r>
        <w:rPr>
          <w:b/>
        </w:rPr>
        <w:t>Atelier Mobilités et occupations à l'extérieur du domicile pour les personnes âgées de plus de 65 ans dans le cadre du colloque OHS Les sciences de l'occupation : au coeur du quotidien et de la santé, à Lausanne</w:t>
      </w:r>
      <w:r/>
    </w:p>
    <w:p>
      <w:pPr/>
      <w:r>
        <w:t>Réseau Occupations humaines et santé (OHS)</w:t>
      </w:r>
      <w:r/>
    </w:p>
    <w:p>
      <w:pPr/>
      <w:r>
        <w:t>Conférences</w:t>
      </w:r>
      <w:r/>
    </w:p>
    <w:p>
      <w:pPr/>
      <w:r>
        <w:rPr>
          <w:b/>
        </w:rPr>
        <w:t> 04.10.2016 - 04.10.2016 </w:t>
      </w:r>
      <w:r/>
    </w:p>
    <w:p>
      <w:pPr/>
      <w:r>
        <w:rPr>
          <w:b/>
        </w:rPr>
        <w:t>Conférence Sortir de chez soi et conserver ses occupations : est-ce possible avec une démence légère à modérée dans le cadre du 4e symposium en psychiatrie de l'âge avancé Pratiques actuelles, démarches novatrices, état des recherches, à Yverdon-les-Bains</w:t>
      </w:r>
      <w:r/>
    </w:p>
    <w:p>
      <w:pPr/>
      <w:r>
        <w:t>Centre hospitalier universitaire vaudois (CHUV)</w:t>
      </w:r>
      <w:r/>
    </w:p>
    <w:p>
      <w:pPr/>
      <w:r>
        <w:t>Conférences</w:t>
      </w:r>
      <w:r/>
    </w:p>
    <w:p>
      <w:pPr/>
      <w:r>
        <w:rPr>
          <w:b/>
        </w:rPr>
        <w:t> 01.09.2016 - 31.12.2019 </w:t>
      </w:r>
      <w:r/>
    </w:p>
    <w:p>
      <w:pPr/>
      <w:r>
        <w:rPr>
          <w:b/>
        </w:rPr>
        <w:t>Membre du groupe d'expert-e-s</w:t>
      </w:r>
      <w:r/>
    </w:p>
    <w:p>
      <w:pPr/>
      <w:r>
        <w:t>Le Copain</w:t>
      </w:r>
      <w:r/>
    </w:p>
    <w:p>
      <w:pPr/>
      <w:r>
        <w:t>Participation à des commissions, des comités, des conseils</w:t>
      </w:r>
      <w:r/>
    </w:p>
    <w:p>
      <w:pPr/>
      <w:r>
        <w:rPr>
          <w:b/>
        </w:rPr>
        <w:t> 01.09.2016 - 02.09.2016 </w:t>
      </w:r>
      <w:r/>
    </w:p>
    <w:p>
      <w:pPr/>
      <w:r>
        <w:rPr>
          <w:b/>
        </w:rPr>
        <w:t>Workshop Maintaining wellbeing, safety and social participation in home-dwelling older people with person-centred transdisciplinary support networks dans le cadre du Swiss Congress for Health Professions, à Lugano</w:t>
      </w:r>
      <w:r/>
    </w:p>
    <w:p>
      <w:pPr/>
      <w:r>
        <w:t>Swiss Congress for Health Professions</w:t>
      </w:r>
      <w:r/>
    </w:p>
    <w:p>
      <w:pPr/>
      <w:r>
        <w:t>Conférences</w:t>
      </w:r>
      <w:r/>
    </w:p>
    <w:p>
      <w:pPr/>
      <w:r>
        <w:rPr>
          <w:b/>
        </w:rPr>
        <w:t> 13.06.2016 - 19.06.2016 </w:t>
      </w:r>
      <w:r/>
    </w:p>
    <w:p>
      <w:pPr/>
      <w:r>
        <w:rPr>
          <w:b/>
        </w:rPr>
        <w:t>Conférences Occupational therapy master's education in Europe : shared curriculum areas and example learning outcomes et Facilitating international cooperation on the master's level ainsi qu'une présentation d'un poster Exploring participation in everyday life activities outside home for older adults with mild to moderate stage dementia dans le cadre du congrès COTEC-ENOTHE Connecting : Education, practice, research, policy, à Galway (Ireland)</w:t>
      </w:r>
      <w:r/>
    </w:p>
    <w:p>
      <w:pPr/>
      <w:r>
        <w:t>European Network of Occupational Therapy in higher education (ENOTHE), Council of occupational therapists for the european countries (COTEC)</w:t>
      </w:r>
      <w:r/>
    </w:p>
    <w:p>
      <w:pPr/>
      <w:r>
        <w:t>Conférences</w:t>
      </w:r>
      <w:r/>
    </w:p>
    <w:p>
      <w:pPr/>
      <w:r>
        <w:rPr>
          <w:b/>
        </w:rPr>
        <w:t> 01.05.2016 - 05.12.2016 </w:t>
      </w:r>
      <w:r/>
    </w:p>
    <w:p>
      <w:pPr/>
      <w:r>
        <w:rPr>
          <w:b/>
        </w:rPr>
        <w:t>Organisation de la journée An occupational perspective on mobility, à l'EESP le 05.12.2016</w:t>
      </w:r>
      <w:r/>
    </w:p>
    <w:p>
      <w:pPr/>
      <w:r>
        <w:t>Haute école de travail social et de la santé Lausanne (HETSL)</w:t>
      </w:r>
      <w:r/>
    </w:p>
    <w:p>
      <w:pPr/>
      <w:r>
        <w:t>Conférences</w:t>
      </w:r>
      <w:r/>
    </w:p>
    <w:p>
      <w:pPr/>
      <w:r>
        <w:rPr>
          <w:b/>
        </w:rPr>
        <w:t> 01.03.2016 - 31.01.2017 </w:t>
      </w:r>
      <w:r/>
    </w:p>
    <w:p>
      <w:pPr/>
      <w:r>
        <w:rPr>
          <w:b/>
        </w:rPr>
        <w:t>Co-direction d'un travail de master</w:t>
      </w:r>
      <w:r/>
    </w:p>
    <w:p>
      <w:pPr/>
      <w:r>
        <w:t>European Master of occupational therapy</w:t>
      </w:r>
      <w:r/>
    </w:p>
    <w:p>
      <w:pPr/>
      <w:r>
        <w:t>Direction de travaux de mémoire, de thèses ...</w:t>
      </w:r>
      <w:r/>
    </w:p>
    <w:p>
      <w:pPr/>
      <w:r>
        <w:rPr>
          <w:b/>
        </w:rPr>
        <w:t> 01.01.2016 - 29.02.2016 </w:t>
      </w:r>
      <w:r/>
    </w:p>
    <w:p>
      <w:pPr/>
      <w:r>
        <w:rPr>
          <w:b/>
        </w:rPr>
        <w:t>Evaluation des résumés pour le congrès COTEC-ENOTHE 2016 Connecting : Education / Practice / Research / Policy</w:t>
      </w:r>
      <w:r/>
    </w:p>
    <w:p>
      <w:pPr/>
      <w:r>
        <w:t>European Network of Occupational Therapy in higher education (ENOTHE), Council of occupational therapists for the european countries (COTEC)</w:t>
      </w:r>
      <w:r/>
    </w:p>
    <w:p>
      <w:pPr/>
      <w:r>
        <w:t>Conférences</w:t>
      </w:r>
      <w:r/>
    </w:p>
    <w:p>
      <w:pPr/>
      <w:r>
        <w:rPr>
          <w:b/>
        </w:rPr>
        <w:t> 01.01.2015 - 31.07.2017 </w:t>
      </w:r>
      <w:r/>
    </w:p>
    <w:p>
      <w:pPr/>
      <w:r>
        <w:rPr>
          <w:b/>
        </w:rPr>
        <w:t>Membre du groupe de travail Tuning competencies of Master level in Europe</w:t>
      </w:r>
      <w:r/>
    </w:p>
    <w:p>
      <w:pPr/>
      <w:r>
        <w:t>European Network of Occupational Therapy in higher education (ENOTHE)</w:t>
      </w:r>
      <w:r/>
    </w:p>
    <w:p>
      <w:pPr/>
      <w:r>
        <w:t>Participation à des commissions, des comités, des conseils</w:t>
      </w:r>
      <w:r/>
    </w:p>
    <w:p>
      <w:pPr/>
      <w:r>
        <w:rPr>
          <w:b/>
        </w:rPr>
        <w:t> 01.09.2014 - 09.09.2014 </w:t>
      </w:r>
      <w:r/>
    </w:p>
    <w:p>
      <w:pPr/>
      <w:r>
        <w:rPr>
          <w:b/>
        </w:rPr>
        <w:t>Evaluation d'un article</w:t>
      </w:r>
      <w:r/>
    </w:p>
    <w:p>
      <w:pPr/>
      <w:r>
        <w:t>Revue francophone de recherche en ergothérapie (RFRE)</w:t>
      </w:r>
      <w:r/>
    </w:p>
    <w:p>
      <w:pPr/>
      <w:r>
        <w:t>Collaboration à des revues scientifiques ou professionnelles</w:t>
      </w:r>
      <w:r/>
    </w:p>
    <w:p>
      <w:pPr/>
      <w:r>
        <w:rPr>
          <w:b/>
        </w:rPr>
        <w:t> 18.06.2014 - 21.06.2014 </w:t>
      </w:r>
      <w:r/>
    </w:p>
    <w:p>
      <w:pPr/>
      <w:r>
        <w:rPr>
          <w:b/>
        </w:rPr>
        <w:t>Conférences Mixing methods in developing questionnaires for older adults with living at home : insight OUTDEM studyet Phrasing intervention goals in occupational therapy practice dans le cadre de 16th International congress of the world federation of occupational therapists, à Yokohama (Japon)</w:t>
      </w:r>
      <w:r/>
    </w:p>
    <w:p>
      <w:pPr/>
      <w:r>
        <w:t>Conférences</w:t>
      </w:r>
      <w:r/>
    </w:p>
    <w:p>
      <w:pPr/>
      <w:r>
        <w:rPr>
          <w:b/>
        </w:rPr>
        <w:t> 01.01.2014 - 25.10.2014 </w:t>
      </w:r>
      <w:r/>
    </w:p>
    <w:p>
      <w:pPr/>
      <w:r>
        <w:rPr>
          <w:b/>
        </w:rPr>
        <w:t>Participation au 20th annual meeting european network of occupational therapy du 23 au 25 octobre 2014 à Nijmegen (The Netherlands)</w:t>
      </w:r>
      <w:r/>
    </w:p>
    <w:p>
      <w:pPr/>
      <w:r>
        <w:t>European Network of Occupational Therapy in higher education (ENOTHE)</w:t>
      </w:r>
      <w:r/>
    </w:p>
    <w:p>
      <w:pPr/>
      <w:r>
        <w:t>Conférences</w:t>
      </w:r>
      <w:r/>
    </w:p>
    <w:p>
      <w:pPr/>
      <w:r>
        <w:rPr>
          <w:b/>
        </w:rPr>
        <w:t> 17.10.2013 - 19.10.2013 </w:t>
      </w:r>
      <w:r/>
    </w:p>
    <w:p>
      <w:pPr/>
      <w:r>
        <w:rPr>
          <w:b/>
        </w:rPr>
        <w:t>Interventions dans le cadre de l'atelier Goal-setting in occupational therapy : a continuing education course du 19th annual ENOTHE meeting à York (Angleterre)</w:t>
      </w:r>
      <w:r/>
    </w:p>
    <w:p>
      <w:pPr/>
      <w:r>
        <w:t>European Network of Occupational Therapy in higher education (ENOTHE)</w:t>
      </w:r>
      <w:r/>
    </w:p>
    <w:p>
      <w:pPr/>
      <w:r>
        <w:t>Conférences</w:t>
      </w:r>
      <w:r/>
    </w:p>
    <w:p>
      <w:pPr/>
      <w:r>
        <w:rPr>
          <w:b/>
        </w:rPr>
        <w:t> 01.01.2013 - 31.12.2022 </w:t>
      </w:r>
      <w:r/>
    </w:p>
    <w:p>
      <w:pPr/>
      <w:r>
        <w:rPr>
          <w:b/>
        </w:rPr>
        <w:t>Participation aux rencontres de l'association</w:t>
      </w:r>
      <w:r/>
    </w:p>
    <w:p>
      <w:pPr/>
      <w:r>
        <w:t>Association suisse des ergothérapeutes (ASE) - Section Vaud</w:t>
      </w:r>
      <w:r/>
    </w:p>
    <w:p>
      <w:pPr/>
      <w:r>
        <w:t>Participation à des commissions, des comités, des conseils</w:t>
      </w:r>
      <w:r/>
    </w:p>
    <w:p>
      <w:pPr/>
      <w:r>
        <w:rPr>
          <w:b/>
        </w:rPr>
        <w:t> 06.06.2012 - 09.06.2012 </w:t>
      </w:r>
      <w:r/>
    </w:p>
    <w:p>
      <w:pPr/>
      <w:r>
        <w:rPr>
          <w:b/>
        </w:rPr>
        <w:t>Conférence Les ergothérapeutes suisses rédigent-ils des objectifs basés sur les occupations ? dans le cadre de la Conférence Les occupations et la pratique au fil du temps, à Québec</w:t>
      </w:r>
      <w:r/>
    </w:p>
    <w:p>
      <w:pPr/>
      <w:r>
        <w:t>Canadian Association of Occupational Therapists (CAOT)</w:t>
      </w:r>
      <w:r/>
    </w:p>
    <w:p>
      <w:pPr/>
      <w:r>
        <w:t>Conférences</w:t>
      </w:r>
      <w:r/>
    </w:p>
    <w:p>
      <w:pPr/>
      <w:r>
        <w:rPr>
          <w:b/>
        </w:rPr>
        <w:t> 24.05.2012 - 27.05.2012 </w:t>
      </w:r>
      <w:r/>
    </w:p>
    <w:p>
      <w:pPr/>
      <w:r>
        <w:rPr>
          <w:b/>
        </w:rPr>
        <w:t>Conférence Operationalisation of occupation to analyze treatment goals phrased by occupational therapists in Switzerland dans le cadre du 9th European Congress of Occupational Therapy, à Stockholm</w:t>
      </w:r>
      <w:r/>
    </w:p>
    <w:p>
      <w:pPr/>
      <w:r>
        <w:t>Conférences</w:t>
      </w:r>
      <w:r/>
    </w:p>
    <w:p>
      <w:pPr/>
      <w:r>
        <w:rPr>
          <w:b/>
        </w:rPr>
        <w:t> 21.05.2012 - 23.05.2012 </w:t>
      </w:r>
      <w:r/>
    </w:p>
    <w:p>
      <w:pPr/>
      <w:r>
        <w:rPr>
          <w:b/>
        </w:rPr>
        <w:t>Cours pour module Community and home based rehabilitation - cultural perspective in occupational therapy</w:t>
      </w:r>
      <w:r/>
    </w:p>
    <w:p>
      <w:pPr/>
      <w:r>
        <w:t>Karolinska Institutet</w:t>
      </w:r>
      <w:r/>
    </w:p>
    <w:p>
      <w:pPr/>
      <w:r>
        <w:t>Formations, perfectionnements</w:t>
      </w:r>
      <w:r/>
    </w:p>
    <w:p>
      <w:pPr/>
      <w:r>
        <w:rPr>
          <w:b/>
        </w:rPr>
        <w:t> 30.08.2011 - 30.08.2011 </w:t>
      </w:r>
      <w:r/>
    </w:p>
    <w:p>
      <w:pPr/>
      <w:r>
        <w:rPr>
          <w:b/>
        </w:rPr>
        <w:t>Cours L'animation pour les personnes avec une démence. Comment gérer, organiser et mener un groupe d'activité ?</w:t>
      </w:r>
      <w:r/>
    </w:p>
    <w:p>
      <w:pPr/>
      <w:r>
        <w:t>Association neuchâteloise des établissements et maisons pour personnes âgées (ANEMPA)</w:t>
      </w:r>
      <w:r/>
    </w:p>
    <w:p>
      <w:pPr/>
      <w:r>
        <w:t>Formations, perfectionnements</w:t>
      </w:r>
      <w:r/>
    </w:p>
    <w:p>
      <w:pPr/>
      <w:r>
        <w:rPr>
          <w:b/>
        </w:rPr>
        <w:t> 17.06.2011 - 18.06.2011 </w:t>
      </w:r>
      <w:r/>
    </w:p>
    <w:p>
      <w:pPr/>
      <w:r>
        <w:rPr>
          <w:b/>
        </w:rPr>
        <w:t>Participation au 3e congrès suisse d'ergothérapie Etre actif, vivre en santé : ergothérapie, à Olten</w:t>
      </w:r>
      <w:r/>
    </w:p>
    <w:p>
      <w:pPr/>
      <w:r>
        <w:t>Association suisse des ergothérapeutes (ASE) - Section Vaud</w:t>
      </w:r>
      <w:r/>
    </w:p>
    <w:p>
      <w:pPr/>
      <w:r>
        <w:t>Conférences</w:t>
      </w:r>
      <w:r/>
    </w:p>
    <w:p>
      <w:pPr/>
      <w:r>
        <w:rPr>
          <w:b/>
        </w:rPr>
        <w:t> 30.09.2010 - 01.10.2010 </w:t>
      </w:r>
      <w:r/>
    </w:p>
    <w:p>
      <w:pPr/>
      <w:r>
        <w:rPr>
          <w:b/>
        </w:rPr>
        <w:t>Conférences Utilisation du modèle Kawa dans l'optique de mise en place du plan de traitement et La rédaction des objectifs en ergothérapie : une étude nationale en quatre langues dans le cadre des XXIIIe Expériences en ergothérapie</w:t>
      </w:r>
      <w:r/>
    </w:p>
    <w:p>
      <w:pPr/>
      <w:r>
        <w:t>Institut de formation en ergothérapie, Montpellier</w:t>
      </w:r>
      <w:r/>
    </w:p>
    <w:p>
      <w:pPr/>
      <w:r>
        <w:t>Conférences</w:t>
      </w:r>
      <w:r/>
    </w:p>
    <w:p>
      <w:pPr/>
      <w:r>
        <w:rPr>
          <w:b/>
        </w:rPr>
        <w:t> 16.09.2010 - 17.09.2010 </w:t>
      </w:r>
      <w:r/>
    </w:p>
    <w:p>
      <w:pPr/>
      <w:r>
        <w:rPr>
          <w:b/>
        </w:rPr>
        <w:t>Conférence Expériences Eméra dans le cadre du symposium international Handicap et classifications : concepts, applications et pratiques professionnelles</w:t>
      </w:r>
      <w:r/>
    </w:p>
    <w:p>
      <w:pPr/>
      <w:r>
        <w:t>Haute école spécialisée de Suisse occidentale (HES-SO)</w:t>
      </w:r>
      <w:r/>
    </w:p>
    <w:p>
      <w:pPr/>
      <w:r>
        <w:t>Conférences</w:t>
      </w:r>
      <w:r/>
    </w:p>
    <w:p>
      <w:pPr/>
      <w:r>
        <w:rPr>
          <w:b/>
        </w:rPr>
        <w:t> 31.08.2010 - 04.09.2010 </w:t>
      </w:r>
      <w:r/>
    </w:p>
    <w:p>
      <w:pPr/>
      <w:r>
        <w:rPr>
          <w:b/>
        </w:rPr>
        <w:t>Conférence Outils d'évaluation en gériatrie et psychogériatrie</w:t>
      </w:r>
      <w:r/>
    </w:p>
    <w:p>
      <w:pPr/>
      <w:r>
        <w:t>Conférences</w:t>
      </w:r>
      <w:r/>
    </w:p>
    <w:p>
      <w:pPr/>
      <w:r>
        <w:rPr>
          <w:b/>
        </w:rPr>
        <w:t> 01.06.2010 - 04.06.2010 </w:t>
      </w:r>
      <w:r/>
    </w:p>
    <w:p>
      <w:pPr/>
      <w:r>
        <w:rPr>
          <w:b/>
        </w:rPr>
        <w:t>Conférence Driving assessment procedure : a comparison between four french-speaking countries dans le cadre de 12th International conference on mobility and transport for elderly and disabled persons à Hong Kong (Chine)</w:t>
      </w:r>
      <w:r/>
    </w:p>
    <w:p>
      <w:pPr/>
      <w:r>
        <w:t>International Conference on mobility and transport for elderly and disabled persons (TRANSED 2010)</w:t>
      </w:r>
      <w:r/>
    </w:p>
    <w:p>
      <w:pPr/>
      <w:r>
        <w:t>Conférences</w:t>
      </w:r>
      <w:r/>
    </w:p>
    <w:p>
      <w:pPr/>
      <w:r>
        <w:rPr>
          <w:b/>
        </w:rPr>
        <w:t> 21.04.2010 - 22.04.2010 </w:t>
      </w:r>
      <w:r/>
    </w:p>
    <w:p>
      <w:pPr/>
      <w:r>
        <w:rPr>
          <w:b/>
        </w:rPr>
        <w:t>Participation au First Swiss congress for health professions Chances et risques de l'évolution technologique et sociétale à l'Université de Fribourg</w:t>
      </w:r>
      <w:r/>
    </w:p>
    <w:p>
      <w:pPr/>
      <w:r>
        <w:t>Haute école spécialisée de Suisse occidentale (HES-SO)</w:t>
      </w:r>
      <w:r/>
    </w:p>
    <w:p>
      <w:pPr/>
      <w:r>
        <w:t>Conférences</w:t>
      </w:r>
      <w:r/>
    </w:p>
    <w:p>
      <w:pPr/>
      <w:r>
        <w:rPr>
          <w:b/>
        </w:rPr>
        <w:t> 24.03.2010 - 24.03.2010 </w:t>
      </w:r>
      <w:r/>
    </w:p>
    <w:p>
      <w:pPr/>
      <w:r>
        <w:rPr>
          <w:b/>
        </w:rPr>
        <w:t>Cours pour le module Interculturalité et handicap</w:t>
      </w:r>
      <w:r/>
    </w:p>
    <w:p>
      <w:pPr/>
      <w:r>
        <w:t>HES-SO - Master Travail Social</w:t>
      </w:r>
      <w:r/>
    </w:p>
    <w:p>
      <w:pPr/>
      <w:r>
        <w:t>Formations, perfectionnements</w:t>
      </w:r>
      <w:r/>
    </w:p>
    <w:p>
      <w:pPr/>
      <w:r>
        <w:rPr>
          <w:b/>
        </w:rPr>
        <w:t> 18.06.2009 - 29.06.2009 </w:t>
      </w:r>
      <w:r/>
    </w:p>
    <w:p>
      <w:pPr/>
      <w:r>
        <w:rPr>
          <w:b/>
        </w:rPr>
        <w:t>Expertise d'un mémoire de fin d'études</w:t>
      </w:r>
      <w:r/>
    </w:p>
    <w:p>
      <w:pPr/>
      <w:r>
        <w:t>Haute école de travail social Fribourg</w:t>
      </w:r>
      <w:r/>
    </w:p>
    <w:p>
      <w:pPr/>
      <w:r>
        <w:t>Direction de travaux de mémoire, de thèses ...</w:t>
      </w:r>
      <w:r/>
    </w:p>
    <w:p>
      <w:pPr/>
      <w:r>
        <w:rPr>
          <w:b/>
        </w:rPr>
        <w:t> 28.04.2009 - 28.04.2009 </w:t>
      </w:r>
      <w:r/>
    </w:p>
    <w:p>
      <w:pPr/>
      <w:r>
        <w:rPr>
          <w:b/>
        </w:rPr>
        <w:t>Cours CIF/PPH application avec la personne âgée</w:t>
      </w:r>
      <w:r/>
    </w:p>
    <w:p>
      <w:pPr/>
      <w:r>
        <w:t>Institut et Haute Ecole de la Santé La Source</w:t>
      </w:r>
      <w:r/>
    </w:p>
    <w:p>
      <w:pPr/>
      <w:r>
        <w:t>Formations, perfectionnements</w:t>
      </w:r>
      <w:r/>
    </w:p>
    <w:p>
      <w:pPr/>
      <w:r>
        <w:rPr>
          <w:b/>
        </w:rPr>
        <w:t> 01.01.2009 - 31.12.2014 </w:t>
      </w:r>
      <w:r/>
    </w:p>
    <w:p>
      <w:pPr/>
      <w:r>
        <w:rPr>
          <w:b/>
        </w:rPr>
        <w:t>Première déléguée remplaçante de l'Association suisse des ergothérapeutes à la WFOT</w:t>
      </w:r>
      <w:r/>
    </w:p>
    <w:p>
      <w:pPr/>
      <w:r>
        <w:t>World federation of occupational therapists (WFOT)</w:t>
      </w:r>
      <w:r/>
    </w:p>
    <w:p>
      <w:pPr/>
      <w:r>
        <w:t>Participation à des commissions, des comités, des conseils</w:t>
      </w:r>
      <w:r/>
    </w:p>
    <w:p>
      <w:pPr/>
      <w:r>
        <w:rPr>
          <w:b/>
        </w:rPr>
        <w:t> 18.09.2008 - 18.09.2008 </w:t>
      </w:r>
      <w:r/>
    </w:p>
    <w:p>
      <w:pPr/>
      <w:r>
        <w:rPr>
          <w:b/>
        </w:rPr>
        <w:t>Conférence : Expériences en ergothérapie</w:t>
      </w:r>
      <w:r/>
    </w:p>
    <w:p>
      <w:pPr/>
      <w:r>
        <w:t>Institut de formation en ergothérapie, Montpellier</w:t>
      </w:r>
      <w:r/>
    </w:p>
    <w:p>
      <w:pPr/>
      <w:r>
        <w:t>Conférences</w:t>
      </w:r>
      <w:r/>
    </w:p>
    <w:p>
      <w:pPr/>
      <w:r>
        <w:rPr>
          <w:b/>
        </w:rPr>
        <w:t> 23.06.2008 - 31.12.2010 </w:t>
      </w:r>
      <w:r/>
    </w:p>
    <w:p>
      <w:pPr/>
      <w:r>
        <w:rPr>
          <w:b/>
        </w:rPr>
        <w:t>Accompagnement de la mise en place du PPH (processus production handicap)</w:t>
      </w:r>
      <w:r/>
    </w:p>
    <w:p>
      <w:pPr/>
      <w:r>
        <w:t>Association pour la personne en situation de handicap (EMERA)</w:t>
      </w:r>
      <w:r/>
    </w:p>
    <w:p>
      <w:pPr/>
      <w:r>
        <w:t>Développement et accompagnement de projets</w:t>
      </w:r>
      <w:r/>
    </w:p>
    <w:p>
      <w:pPr/>
      <w:r>
        <w:rPr>
          <w:b/>
        </w:rPr>
        <w:t> 22.10.2007 - 25.10.2007 </w:t>
      </w:r>
      <w:r/>
    </w:p>
    <w:p>
      <w:pPr/>
      <w:r>
        <w:rPr>
          <w:b/>
        </w:rPr>
        <w:t>Cours à L'Institut de Formation en Ergothérapie (IFE) à Berck-sur Mer</w:t>
      </w:r>
      <w:r/>
    </w:p>
    <w:p>
      <w:pPr/>
      <w:r>
        <w:t>Institut de Formation en Ergothérapie, Berck-sur Mer</w:t>
      </w:r>
      <w:r/>
    </w:p>
    <w:p>
      <w:pPr/>
      <w:r>
        <w:t>Formations, perfectionnements</w:t>
      </w:r>
      <w:r/>
    </w:p>
    <w:p>
      <w:pPr/>
      <w:r>
        <w:rPr>
          <w:b/>
        </w:rPr>
        <w:t> 05.05.2007 - 05.05.2007 </w:t>
      </w:r>
      <w:r/>
    </w:p>
    <w:p>
      <w:pPr/>
      <w:r>
        <w:rPr>
          <w:b/>
        </w:rPr>
        <w:t>Premières journées européennes et francophones d'ergothérapie</w:t>
      </w:r>
      <w:r/>
    </w:p>
    <w:p>
      <w:pPr/>
      <w:r>
        <w:t>IFE ADERE (Association pour le Développement, l'Enseignement et la Recherche en Ergothérapie)</w:t>
      </w:r>
      <w:r/>
    </w:p>
    <w:p>
      <w:pPr/>
      <w:r>
        <w:t>Conférences</w:t>
      </w:r>
      <w:r/>
    </w:p>
    <w:p>
      <w:pPr/>
      <w:r>
        <w:rPr>
          <w:b/>
          <w:sz w:val="52"/>
          <w:szCs w:val="52"/>
        </w:rPr>
        <w:t> Publications </w:t>
      </w:r>
      <w:r/>
    </w:p>
    <w:p>
      <w:pPr/>
      <w:r>
        <w:rPr>
          <w:b/>
          <w:sz w:val="52"/>
          <w:szCs w:val="52"/>
        </w:rPr>
        <w:t> Publications HETSL </w:t>
      </w:r>
      <w:r/>
    </w:p>
    <w:p>
      <w:pPr/>
    </w:p>
    <w:p>
      <w:pPr/>
      <w:r>
        <w:t>Dickerson, A. E., Stapleton, T., Bloss, J., Gelinas, I., Harries, P., Choi, M., Margot-Cattin, I., Mazer, B., Patomella, A.-H, Swanepoel, L., Van Niekerk, L., Unsworth, C., &amp; Vrkljan, B. (2024). A systematic review of effective interventions and strategies to support the transition of older adults from driving to driving retirement/cessation. </w:t>
      </w:r>
      <w:r/>
      <w:t>
        <w:r w:rsidR="00996E1D">
          <w:t xml:space="preserve"> </w:t>
        </w:r>
      </w:t>
      <w:r>
        <w:rPr>
          <w:i/>
        </w:rPr>
        <w:t>Innovation in Aging</w:t>
      </w:r>
      <w:r>
        <w:t>. https://doi.org/10.1093/geroni/igae054</w:t>
      </w:r>
      <w:r/>
    </w:p>
    <w:p>
      <w:pPr/>
    </w:p>
    <w:p>
      <w:pPr/>
      <w:r>
        <w:t>Margot-Cattin, I., Deblock-Bellamy, A. Wassmer, J., Ledgerd, R., von Zweck, C., &amp;  World Federation of Occupational Therapists (WFOT) (2024). Worldwide Survey on Digital Assistive Technology (DAT) Provision. </w:t>
      </w:r>
      <w:r/>
      <w:t>
        <w:r w:rsidR="00996E1D">
          <w:t xml:space="preserve"> </w:t>
        </w:r>
      </w:t>
      <w:r>
        <w:rPr>
          <w:i/>
        </w:rPr>
        <w:t>Occupational Therapy International, 24</w:t>
      </w:r>
      <w:r>
        <w:t>. https://doi.org/10.1155/2024/9536020</w:t>
      </w:r>
      <w:r/>
    </w:p>
    <w:p>
      <w:pPr/>
    </w:p>
    <w:p>
      <w:pPr/>
      <w:r>
        <w:t>Kühne, N., Stucki, V., Gecaj, M., Bertrand, R. &amp; Margot-Cattin, I. (2024).  Éditorial. Quel imaginaire pour la recherche ? Et pour quel futur ? Un appel à produire des utopies. </w:t>
      </w:r>
      <w:r/>
      <w:t>
        <w:r w:rsidR="00996E1D">
          <w:t xml:space="preserve"> </w:t>
        </w:r>
      </w:t>
      <w:r>
        <w:rPr>
          <w:i/>
        </w:rPr>
        <w:t>Revue Francophone de Recherche en Ergothérapie, 1</w:t>
      </w:r>
      <w:r>
        <w:t>, 3-5. https://doi.org/10.13096/rfre.v10n1.275</w:t>
      </w:r>
      <w:r/>
    </w:p>
    <w:p>
      <w:pPr/>
    </w:p>
    <w:p>
      <w:pPr/>
      <w:r>
        <w:t>Ortoleva Bucher, C., Zumstein-Shaha, M., Corna, L., Abt, M., Cohen, C., Levati, S., Schneider, P., Margot-Cattin, I., Kühne, N., Hugentobler, V., Lambelet, A., Trageser, J., Fries, S., Von Stokar, T., Renggli, F., Wörle, T., Sala Defilippis, T., Maciariello, D., &amp; Marmier, N. (2023). </w:t>
      </w:r>
      <w:r/>
      <w:t>
        <w:r w:rsidR="00996E1D">
          <w:t xml:space="preserve"> </w:t>
        </w:r>
      </w:t>
      <w:r>
        <w:rPr>
          <w:i/>
        </w:rPr>
        <w:t>Impact de la pandémie COVID-19 sur le bien-être et la qualité de vie des personnes âgées en EMS et de de leurs proches : Étude sur mandat de l’Office fédéral de la santé publique</w:t>
      </w:r>
      <w:r>
        <w:t> (rapport de recherche long). Office fédérale de la santé Suisse (OFSP).</w:t>
      </w:r>
      <w:r/>
    </w:p>
    <w:p>
      <w:pPr/>
    </w:p>
    <w:p>
      <w:pPr/>
      <w:r>
        <w:t>Gaber, S. N., Thalén, L, Malinowsky, C. W., Margot-Cattin, I., Seetharaman, K., Chaudhury, H., Cutchin, M, Wallcook, S., Kottorp, A., Brorsson, A., Biglieri, S., &amp; Nygard, L. (2022). Social Citizenship Through Out-of-Home Participation Among Older Adults With and Without Dementia. </w:t>
      </w:r>
      <w:r/>
      <w:t>
        <w:r w:rsidR="00996E1D">
          <w:t xml:space="preserve"> </w:t>
        </w:r>
      </w:t>
      <w:r>
        <w:rPr>
          <w:i/>
        </w:rPr>
        <w:t>Journal of Applied Gerontology.</w:t>
      </w:r>
      <w:r>
        <w:t> https://doi.org/10.1177%2F07334648221112425</w:t>
      </w:r>
      <w:r/>
    </w:p>
    <w:p>
      <w:pPr/>
    </w:p>
    <w:p>
      <w:pPr/>
      <w:r>
        <w:t>Margot-Cattin, I, Berchtold, A., Gaber, S., Kühne, N., Nygard, L., &amp; Malinowsy, C. (2022). Associations between community participation and types of places visited among persons living with and without dementia: risks perception and socio‑demographic aspects. </w:t>
      </w:r>
      <w:r/>
      <w:t>
        <w:r w:rsidR="00996E1D">
          <w:t xml:space="preserve"> </w:t>
        </w:r>
      </w:t>
      <w:r>
        <w:rPr>
          <w:i/>
        </w:rPr>
        <w:t>BMC Geriatrics, 22</w:t>
      </w:r>
      <w:r>
        <w:t>. https://doi.org/10.1186/s12877-022-03015-5</w:t>
      </w:r>
      <w:r/>
    </w:p>
    <w:p>
      <w:pPr/>
    </w:p>
    <w:p>
      <w:pPr/>
      <w:r>
        <w:t>Thalén, L., Malinowsky, C., Margot-Cattin, I., Gaber, S. N., Seetharaman, K., Chaudhury, H., Cutchin, M., Wallcook, S., Anders, K., Brorsson, A., &amp; Nygârd, L. (2022). Out-of-home participation among people living with dementia: A study in four countries . </w:t>
      </w:r>
      <w:r/>
      <w:t>
        <w:r w:rsidR="00996E1D">
          <w:t xml:space="preserve"> </w:t>
        </w:r>
      </w:t>
      <w:r>
        <w:rPr>
          <w:i/>
        </w:rPr>
        <w:t>Dementia: The International Journal of Social Research and Practice</w:t>
      </w:r>
      <w:r>
        <w:t>. https://doi.org/10.1177/14713012221084173</w:t>
      </w:r>
      <w:r/>
    </w:p>
    <w:p>
      <w:pPr/>
    </w:p>
    <w:p>
      <w:pPr/>
      <w:r>
        <w:t>van Biljon, H., van Niekerk, L, Margot-Cattin, I., Adams, F., Plastow, N., Bellagamba, D., Kottorp, A., &amp; Patomella, A.-H. (2022). The health equity characteristics of research exploring the unmet community mobility needs of older adults: a scoping review. </w:t>
      </w:r>
      <w:r/>
      <w:t>
        <w:r w:rsidR="00996E1D">
          <w:t xml:space="preserve"> </w:t>
        </w:r>
      </w:t>
      <w:r>
        <w:rPr>
          <w:i/>
        </w:rPr>
        <w:t>BMC Geriatrics 22</w:t>
      </w:r>
      <w:r>
        <w:t>. https://doi.org/10.1186/s12877-022-03492-8</w:t>
      </w:r>
      <w:r/>
    </w:p>
    <w:p>
      <w:pPr/>
    </w:p>
    <w:p>
      <w:pPr/>
      <w:r>
        <w:t>Margot-Cattin, I., &amp; Gaber, S. N. (2022). How to maintain community participation while living with dementia? In Guathier, S., Webster, C., Servaes, S., Morais, J. A., &amp; Rosa-Neto, P. (2022), </w:t>
      </w:r>
      <w:r/>
      <w:t>
        <w:r w:rsidR="00996E1D">
          <w:t xml:space="preserve"> </w:t>
        </w:r>
      </w:t>
      <w:r>
        <w:rPr>
          <w:i/>
        </w:rPr>
        <w:t>World Alzheimer Report 2022. Life after diagnosis: Navigating treatment, care and support</w:t>
      </w:r>
      <w:r>
        <w:t> (pp. 204-205). Alzheimer Disease International.</w:t>
      </w:r>
      <w:r/>
    </w:p>
    <w:p>
      <w:pPr/>
    </w:p>
    <w:p>
      <w:pPr/>
      <w:r>
        <w:t>Bertrand, R., Jonsson, H., Margot-Cattin, I., &amp; Vrkljan, B. (2021). A narrative analysis of the transition from driving to driving cessation in later life: Implications from an occupational lens. </w:t>
      </w:r>
      <w:r/>
      <w:t>
        <w:r w:rsidR="00996E1D">
          <w:t xml:space="preserve"> </w:t>
        </w:r>
      </w:t>
      <w:r>
        <w:rPr>
          <w:i/>
        </w:rPr>
        <w:t>Journal of Occupational Scienc</w:t>
      </w:r>
      <w:r>
        <w:t>e. https://doi.org/10.1080/14427591.2021.1879239</w:t>
      </w:r>
      <w:r/>
    </w:p>
    <w:p>
      <w:pPr/>
    </w:p>
    <w:p>
      <w:pPr/>
      <w:r>
        <w:t>Margot-Cattin, I., Kühne, N., Öhman, A, Brorsson, A., &amp; Nygard, L. (2021). Familiarity and participation outside home for persons living with dementia. </w:t>
      </w:r>
      <w:r/>
      <w:t>
        <w:r w:rsidR="00996E1D">
          <w:t xml:space="preserve"> </w:t>
        </w:r>
      </w:t>
      <w:r>
        <w:rPr>
          <w:i/>
        </w:rPr>
        <w:t>Dementia : The International Journal of Social Research and Practice</w:t>
      </w:r>
      <w:r>
        <w:t>. https://doi.org/10.1177/14713012211002030</w:t>
      </w:r>
      <w:r/>
    </w:p>
    <w:p>
      <w:pPr/>
    </w:p>
    <w:p>
      <w:pPr/>
      <w:r>
        <w:t>Margot-Cattin, I., Ludwig, C., Kühne, N., Eriksson, G., Berchtold, A., Nygard, L., &amp; Kottorp, A. (2021). Visiting Out-of-Home Places when Living with Dementia: A Cross-Sectional Observational Study. </w:t>
      </w:r>
      <w:r/>
      <w:t>
        <w:r w:rsidR="00996E1D">
          <w:t xml:space="preserve"> </w:t>
        </w:r>
      </w:t>
      <w:r>
        <w:rPr>
          <w:i/>
        </w:rPr>
        <w:t>Canadian Journal of Occupational Therapy.</w:t>
      </w:r>
      <w:r>
        <w:t> https://doi.org/10.1177/00084174211000595</w:t>
      </w:r>
      <w:r/>
    </w:p>
    <w:p>
      <w:pPr/>
    </w:p>
    <w:p>
      <w:pPr/>
      <w:r>
        <w:t>Unsworth, C., Dickerson, A. Gélinas, I., Harries, P., Margot-Cattin, I., Mazer, B., Stapleton, T., Swanepoel, L., Timmer, A., van Niekerk, L., &amp; Vrkljan, B. (2021). </w:t>
      </w:r>
      <w:r/>
      <w:t>
        <w:r w:rsidR="00996E1D">
          <w:t xml:space="preserve"> </w:t>
        </w:r>
      </w:t>
      <w:r>
        <w:rPr>
          <w:i/>
        </w:rPr>
        <w:t>Linking people and activities through community mobility: an international comparison of the mobility patterns of older drivers and non-drivers</w:t>
      </w:r>
      <w:r>
        <w:t>. Ageing &amp; Society. https://doi.org/10.1017/S0144686X20001968</w:t>
      </w:r>
      <w:r/>
    </w:p>
    <w:p>
      <w:pPr/>
    </w:p>
    <w:p>
      <w:pPr/>
      <w:r>
        <w:t>Margot-Cattin, I. (2021). Les contacts avec le monde extérieur renforcent notre sentiment d'appartenance. </w:t>
      </w:r>
      <w:r/>
      <w:t>
        <w:r w:rsidR="00996E1D">
          <w:t xml:space="preserve"> </w:t>
        </w:r>
      </w:t>
      <w:r>
        <w:rPr>
          <w:i/>
        </w:rPr>
        <w:t>GERONTOLOGIE CH, 2</w:t>
      </w:r>
      <w:r>
        <w:t>, 22-23.</w:t>
      </w:r>
      <w:r/>
    </w:p>
    <w:p>
      <w:pPr/>
      <w:r>
        <w:t>Margot-Cattin, I. (2021). Aussenkontakte stärken das Zugehörigkeitsgefühl. </w:t>
      </w:r>
      <w:r/>
      <w:t>
        <w:r w:rsidR="00996E1D">
          <w:t xml:space="preserve"> </w:t>
        </w:r>
      </w:t>
      <w:r>
        <w:rPr>
          <w:i/>
        </w:rPr>
        <w:t>GERONTOLOGIE CH, 2,</w:t>
      </w:r>
      <w:r>
        <w:t> 22-23.</w:t>
      </w:r>
      <w:r/>
    </w:p>
    <w:p>
      <w:pPr/>
    </w:p>
    <w:p>
      <w:pPr/>
      <w:r>
        <w:t>Margot-Cattin, I. (2021). </w:t>
      </w:r>
      <w:r/>
      <w:t>
        <w:r w:rsidR="00996E1D">
          <w:t xml:space="preserve"> </w:t>
        </w:r>
      </w:t>
      <w:r>
        <w:rPr>
          <w:i/>
        </w:rPr>
        <w:t>Participation in everyday occupations and situations outside home for older adults living with and without dementia: Places, familiarity, and risks</w:t>
      </w:r>
      <w:r>
        <w:t>. [Doctoral Thesis]. Karolinska Institutet.</w:t>
      </w:r>
      <w:r/>
    </w:p>
    <w:p>
      <w:pPr/>
    </w:p>
    <w:p>
      <w:pPr/>
      <w:r>
        <w:t>Bellagamba, D., Vionnet, L., Margot-Cattin, I., &amp; Vaucher, P. (2020). Standardized on-road tests assessing fitness-to-drive in people with cognitive impairments: A systematic review.</w:t>
      </w:r>
      <w:r/>
      <w:t>
        <w:r w:rsidR="00996E1D">
          <w:t xml:space="preserve"> </w:t>
        </w:r>
      </w:t>
      <w:r>
        <w:rPr>
          <w:i/>
        </w:rPr>
        <w:t> PLOS ONE, 15</w:t>
      </w:r>
      <w:r>
        <w:t>(5). https://doi.org/10.1371/journal.pone.0233125</w:t>
      </w:r>
      <w:r/>
    </w:p>
    <w:p>
      <w:pPr/>
    </w:p>
    <w:p>
      <w:pPr/>
      <w:r>
        <w:t>Costa, U., Kos, D., Kramer-Roy, D., Laver-Fawcett, A., Margot-Cattin, I., Pasqualoni, P. P., Poissant, L., Rouleau, M., Schiller, S., &amp; van Nes, F. (2020). Comparing Master Programmes' Curricula to Facilited Exchange and Collaboration. A Case in Occupational Therapy Education. </w:t>
      </w:r>
      <w:r/>
      <w:t>
        <w:r w:rsidR="00996E1D">
          <w:t xml:space="preserve"> </w:t>
        </w:r>
      </w:t>
      <w:r>
        <w:rPr>
          <w:i/>
        </w:rPr>
        <w:t>Internationalisation of Higher Education Developments in the European Higher Education Area and Worldwide, 1,</w:t>
      </w:r>
      <w:r>
        <w:t> 75-89. https://doi.org/10.36197/INT.1-2020.05</w:t>
      </w:r>
      <w:r/>
    </w:p>
    <w:p>
      <w:pPr/>
    </w:p>
    <w:p>
      <w:pPr/>
      <w:r>
        <w:t>Margot-Cattin, I., Kuhne, N., Kottorp, A., Cutchin, M., Öhman, A., &amp; Nygard, L. (2019). Development of a Questionnaire to Evaluate Out-of-Home Participation for People With Dementia. </w:t>
      </w:r>
      <w:r/>
      <w:t>
        <w:r w:rsidR="00996E1D">
          <w:t xml:space="preserve"> </w:t>
        </w:r>
      </w:t>
      <w:r>
        <w:rPr>
          <w:i/>
        </w:rPr>
        <w:t>American Journal of Occupational Therapy, 73</w:t>
      </w:r>
      <w:r>
        <w:t>, 1. doi: 10.5014/ajot.2019.027144</w:t>
      </w:r>
      <w:r/>
    </w:p>
    <w:p>
      <w:pPr/>
    </w:p>
    <w:p>
      <w:pPr/>
      <w:r>
        <w:t>Tétreault, S., Bertrand, R., Margot-Cattin, I., Kühne, N. &amp; Meyer, S. (2019). Comment intégrer les sciences de l'occupation dans la pratique professionnelle en ergothérapie ? In M.-H. Izard (dir.), </w:t>
      </w:r>
      <w:r/>
      <w:t>
        <w:r w:rsidR="00996E1D">
          <w:t xml:space="preserve"> </w:t>
        </w:r>
      </w:t>
      <w:r>
        <w:rPr>
          <w:i/>
        </w:rPr>
        <w:t>Expériences en ergothérapie</w:t>
      </w:r>
      <w:r>
        <w:t>, 32ème série (pp. 203-209). Montpellier : Sauramps Medical.</w:t>
      </w:r>
      <w:r/>
    </w:p>
    <w:p>
      <w:pPr/>
    </w:p>
    <w:p>
      <w:pPr/>
      <w:r>
        <w:t>Margot Cattin, I. (2018). La perspective transactionnelle de l'occupation racontée pas à pas</w:t>
      </w:r>
      <w:r/>
      <w:t>
        <w:r w:rsidR="00996E1D">
          <w:t xml:space="preserve"> </w:t>
        </w:r>
      </w:t>
      <w:r>
        <w:rPr>
          <w:i/>
        </w:rPr>
        <w:t>. Revue Francophone de Recherche en Ergothérapie, 4</w:t>
      </w:r>
      <w:r>
        <w:t>(2). DOI: https://doi.org/10.13096/rfre.v4n2.114</w:t>
      </w:r>
      <w:r/>
    </w:p>
    <w:p>
      <w:pPr/>
    </w:p>
    <w:p>
      <w:pPr/>
      <w:r>
        <w:t>Margot-Cattin, I., Page, J., Petrig, A., Rossini, E., Agustoni, S., Galli-Hudec, C., Roos K., &amp; Meyer, S. (2018). Creating a continuing professional development course on setting occupation-focused goals. </w:t>
      </w:r>
      <w:r/>
      <w:t>
        <w:r w:rsidR="00996E1D">
          <w:t xml:space="preserve"> </w:t>
        </w:r>
      </w:t>
      <w:r>
        <w:rPr>
          <w:i/>
        </w:rPr>
        <w:t>World Federation of Occupational Therapists Bulletin</w:t>
      </w:r>
      <w:r>
        <w:t>, mis en ligne 4 mars. doi: 10.1080/14473828.2018.1434469</w:t>
      </w:r>
      <w:r/>
    </w:p>
    <w:p>
      <w:pPr/>
    </w:p>
    <w:p>
      <w:pPr/>
      <w:r>
        <w:t>Margot-Cattin, I., Dumoulin, D. &amp; Kühne, N. (2018). Mesurer les écarts de participation dans les occupations avec l'Occupational Gap Questionnaire (OGQ-CH-Fr). </w:t>
      </w:r>
      <w:r/>
      <w:t>
        <w:r w:rsidR="00996E1D">
          <w:t xml:space="preserve"> </w:t>
        </w:r>
      </w:t>
      <w:r>
        <w:rPr>
          <w:i/>
        </w:rPr>
        <w:t>Ergothérapie : journal de l'Association Suisse des Ergothérapeutes, 2</w:t>
      </w:r>
      <w:r>
        <w:t>, 26-29.</w:t>
      </w:r>
      <w:r/>
    </w:p>
    <w:p>
      <w:pPr/>
      <w:r>
        <w:t>Margot-Cattin, I., Dumoulin, D., &amp; Kühne, N. (2018). Die Westschweizer Version des «Occupational Gap Questionnaire» (OGQ-CH-Fr) zur Messung von Handlungs-lücken von Betätigung. </w:t>
      </w:r>
      <w:r/>
      <w:t>
        <w:r w:rsidR="00996E1D">
          <w:t xml:space="preserve"> </w:t>
        </w:r>
      </w:t>
      <w:r>
        <w:rPr>
          <w:i/>
        </w:rPr>
        <w:t>Ergotherapie : Fachzeitschrift des Ergotherpeutlen-Verbandes Schweiz, 2</w:t>
      </w:r>
      <w:r>
        <w:t>, 29-30.</w:t>
      </w:r>
      <w:r/>
    </w:p>
    <w:p>
      <w:pPr/>
    </w:p>
    <w:p>
      <w:pPr/>
      <w:r>
        <w:t>Margot-Cattin, I., Gertsch, M., Vionnet, L., Bellagamba, D., &amp; Sohier, A. (2018). Utiliser une perspective occupationnelle dans les milieux cliniques en Suisse ? (Partie 1). </w:t>
      </w:r>
      <w:r/>
      <w:t>
        <w:r w:rsidR="00996E1D">
          <w:t xml:space="preserve"> </w:t>
        </w:r>
      </w:t>
      <w:r>
        <w:rPr>
          <w:i/>
        </w:rPr>
        <w:t>Ergothérapie : journal de l'Association Suisse des Ergothérapeutes, 8,</w:t>
      </w:r>
      <w:r>
        <w:t> 12-17.</w:t>
      </w:r>
      <w:r/>
    </w:p>
    <w:p>
      <w:pPr/>
    </w:p>
    <w:p>
      <w:pPr/>
      <w:r>
        <w:t>Margot-Cattin, I., Gertsch, M., Vionnet, L., Bellagamba, D., &amp; Sohier, A. (2018). Utiliser une perspective occupationnelle dans les milieux cliniques en Suisse ? (Partie 2). </w:t>
      </w:r>
      <w:r/>
      <w:t>
        <w:r w:rsidR="00996E1D">
          <w:t xml:space="preserve"> </w:t>
        </w:r>
      </w:t>
      <w:r>
        <w:rPr>
          <w:i/>
        </w:rPr>
        <w:t>Ergothérapie : journal de l'Association Suisse des Ergothérapeutes, 10</w:t>
      </w:r>
      <w:r>
        <w:t>, 22-25.</w:t>
      </w:r>
      <w:r/>
    </w:p>
    <w:p>
      <w:pPr/>
    </w:p>
    <w:p>
      <w:pPr/>
      <w:r>
        <w:t>Margot-Cattin, I., Gertsch, M., Vionnet, L., Bellagamba, D., &amp; Sohier, A. (2018). Utiliser une perspective occupationnelle dans les milieux cliniques en Suisse ? (Partie 3). </w:t>
      </w:r>
      <w:r/>
      <w:t>
        <w:r w:rsidR="00996E1D">
          <w:t xml:space="preserve"> </w:t>
        </w:r>
      </w:t>
      <w:r>
        <w:rPr>
          <w:i/>
        </w:rPr>
        <w:t>Ergothérapie : journal de l'Association Suisse des Ergothérapeutes, 12</w:t>
      </w:r>
      <w:r>
        <w:t>, 20-22.</w:t>
      </w:r>
      <w:r/>
    </w:p>
    <w:p>
      <w:pPr/>
    </w:p>
    <w:p>
      <w:pPr/>
      <w:r>
        <w:t>Kühne, N., Tétreault, S., Bertrand-Leiser, M., Desrosiers, J. &amp; Margot-Cattin, I. (2018). Réseau OHS : vers des collaborations francophones sur les occupations humaines et la santé. In J.-M. Caire &amp; A. Schabaille (Dir.), </w:t>
      </w:r>
      <w:r/>
      <w:t>
        <w:r w:rsidR="00996E1D">
          <w:t xml:space="preserve"> </w:t>
        </w:r>
      </w:t>
      <w:r>
        <w:rPr>
          <w:i/>
        </w:rPr>
        <w:t>Engagement, occupation et santé (</w:t>
      </w:r>
      <w:r>
        <w:t>pp. 299-310). Paris : ANFE.</w:t>
      </w:r>
      <w:r/>
    </w:p>
    <w:p>
      <w:pPr/>
    </w:p>
    <w:p>
      <w:pPr/>
      <w:r>
        <w:t>Margot Cattin, I., Kühne, N. &amp; Nygard, L. (2018). L'engagement occupationnel à l'extérieur du domicile des personnes âgées vivant avec une démence. In M.-H. Izard (Dir.), </w:t>
      </w:r>
      <w:r/>
      <w:t>
        <w:r w:rsidR="00996E1D">
          <w:t xml:space="preserve"> </w:t>
        </w:r>
      </w:t>
      <w:r>
        <w:rPr>
          <w:i/>
        </w:rPr>
        <w:t>Expériences en ergothérapie, 31ème série</w:t>
      </w:r>
      <w:r>
        <w:t> (pp. 202-212). Montpellier : Sauramps Médical.</w:t>
      </w:r>
      <w:r/>
    </w:p>
    <w:p>
      <w:pPr/>
    </w:p>
    <w:p>
      <w:pPr/>
      <w:r>
        <w:t>Vaucher, P., Choi, M., Gélinas, I., Harries, P., Margot-Cattin, I., Mazer, B., Niekerk, A.-H, Stapleton, T., Swanepoel, L., Unsworth, C., &amp; Vrkljan, B. (2017). Editorial. Development of the International Expert Advisory Panel on Community Health and Transport (I-CHaT) to coordinate research on transport mobility. </w:t>
      </w:r>
      <w:r/>
      <w:t>
        <w:r w:rsidR="00996E1D">
          <w:t xml:space="preserve"> </w:t>
        </w:r>
      </w:t>
      <w:r>
        <w:rPr>
          <w:i/>
        </w:rPr>
        <w:t>British journal of Occupational Therapy</w:t>
      </w:r>
      <w:r>
        <w:t>. https://doi.org/10.1177/0308022617733389</w:t>
      </w:r>
      <w:r/>
    </w:p>
    <w:p>
      <w:pPr/>
      <w:r>
        <w:t>Margot-Cattin, I. (2017). Le modèle Personne-Environnement-Occupation-Performance (PEOP). In M.-C. Morel-Bracq (Dir.)</w:t>
      </w:r>
      <w:r/>
      <w:t>
        <w:r w:rsidR="00996E1D">
          <w:t xml:space="preserve"> </w:t>
        </w:r>
      </w:t>
      <w:r>
        <w:rPr>
          <w:i/>
        </w:rPr>
        <w:t>, Les modèles conceptuels en ergothérapie</w:t>
      </w:r>
      <w:r>
        <w:t> (pp. 63-72). Louvain-la-Neuve : De Boeck.</w:t>
      </w:r>
      <w:r/>
    </w:p>
    <w:p>
      <w:pPr/>
      <w:r>
        <w:t>Margot-Cattin, P. &amp; Margot-Cattin, I. (2017). Les modèles écologiques de la performance occupationnelle. In M.-C. Morel-Bracq (Dir.), </w:t>
      </w:r>
      <w:r/>
      <w:t>
        <w:r w:rsidR="00996E1D">
          <w:t xml:space="preserve"> </w:t>
        </w:r>
      </w:t>
      <w:r>
        <w:rPr>
          <w:i/>
        </w:rPr>
        <w:t>Les modèles conceptuels en ergothérapie</w:t>
      </w:r>
      <w:r>
        <w:t> (pp. 52-62). Louvain-la-Neuve : De Boeck.</w:t>
      </w:r>
      <w:r/>
    </w:p>
    <w:p>
      <w:pPr/>
      <w:r>
        <w:t>Margot-Cattin, I., Kühne, N. &amp; Nygard, L. (2016). Sortir et participer : est-ce envisageable pour les personnes âgées vivant à domicile avec des troubles cognitifs ? </w:t>
      </w:r>
      <w:r/>
      <w:t>
        <w:r w:rsidR="00996E1D">
          <w:t xml:space="preserve"> </w:t>
        </w:r>
      </w:t>
      <w:r>
        <w:rPr>
          <w:i/>
        </w:rPr>
        <w:t>Ergothérapie : journal de l'ASE, 6</w:t>
      </w:r>
      <w:r>
        <w:t>, 6-9. Margot-Cattin, I., Kühne, N., &amp; Nygard, L. (2016). Aus dem Haus gehen und am sozialen Leben teilnehmen. </w:t>
      </w:r>
      <w:r/>
      <w:t>
        <w:r w:rsidR="00996E1D">
          <w:t xml:space="preserve"> </w:t>
        </w:r>
      </w:t>
      <w:r>
        <w:rPr>
          <w:i/>
        </w:rPr>
        <w:t>Ergothérapie : journal de l'ASE, 6</w:t>
      </w:r>
      <w:r>
        <w:t>, 10-13. </w:t>
      </w:r>
      <w:r/>
    </w:p>
    <w:p>
      <w:pPr/>
      <w:r>
        <w:t>Kühne, N., Tétreault, S., Bertrand-Leiser, M., Gremaud, G. &amp; Margot-Cattin, I. (2016). Le réseau “Occupations Humaines et Santé” (OHS) : une ressource au service des ergothérapeutes. In M.-H. Izard (Dir.), </w:t>
      </w:r>
      <w:r/>
      <w:t>
        <w:r w:rsidR="00996E1D">
          <w:t xml:space="preserve"> </w:t>
        </w:r>
      </w:t>
      <w:r>
        <w:rPr>
          <w:i/>
        </w:rPr>
        <w:t>Expériences en ergothérapie, 29ème série</w:t>
      </w:r>
      <w:r>
        <w:t> (pp. 94-98). Montpellier : Sauramps Médical.</w:t>
      </w:r>
      <w:r/>
    </w:p>
    <w:p>
      <w:pPr/>
      <w:r>
        <w:t>Page, J., Roos, K., Bänziger, A., Margot-Cattin, I., Agustoni, S., Rossini, E., Meichtry, A., &amp; Meyer, S. (2015). Formulating goals in occupational therapy : State of the art in Switzerland. </w:t>
      </w:r>
      <w:r/>
      <w:t>
        <w:r w:rsidR="00996E1D">
          <w:t xml:space="preserve"> </w:t>
        </w:r>
      </w:t>
      <w:r>
        <w:rPr>
          <w:i/>
        </w:rPr>
        <w:t>Scandinavian Journal of Occupational Therapy</w:t>
      </w:r>
      <w:r>
        <w:t>, mis en ligne 19 juin.</w:t>
      </w:r>
      <w:r/>
    </w:p>
    <w:p>
      <w:pPr/>
      <w:r>
        <w:t>Vaucher, P., Di Biase, C., Lobsiger, E., Margot-Cattin, I., Favrat, B., &amp; Patomella, A.-H. (2015). Reliability of P-drive in occupational therapy following a short training session : A promising instrument measuring senior's on-road driving competencies. </w:t>
      </w:r>
      <w:r/>
      <w:t>
        <w:r w:rsidR="00996E1D">
          <w:t xml:space="preserve"> </w:t>
        </w:r>
      </w:t>
      <w:r>
        <w:rPr>
          <w:i/>
        </w:rPr>
        <w:t>British Journal of Occupational Therapy, 78</w:t>
      </w:r>
      <w:r>
        <w:t>(2), 131-139.</w:t>
      </w:r>
      <w:r/>
    </w:p>
    <w:p>
      <w:pPr/>
      <w:r>
        <w:t>Piérart, G., Bétrisey , C., Margot-Cattin, I., Margot-Cattin, P., Marier-Deschênes, P. &amp; Tetreault, S. (2015). Les ressources de soutien aux familles des personnes en situation de handicap dans le cadre de la vie à domicile. </w:t>
      </w:r>
      <w:r/>
      <w:t>
        <w:r w:rsidR="00996E1D">
          <w:t xml:space="preserve"> </w:t>
        </w:r>
      </w:t>
      <w:r>
        <w:rPr>
          <w:i/>
        </w:rPr>
        <w:t>Revue suisse de pédagogie spécialisée, 1</w:t>
      </w:r>
      <w:r>
        <w:t>, 36-43.</w:t>
      </w:r>
      <w:r/>
    </w:p>
    <w:p>
      <w:pPr/>
    </w:p>
    <w:p>
      <w:pPr/>
      <w:r>
        <w:t>Margot-Cattin, I. (2014). 31e Council Meeting WFOT Chiba Japon / 16 e Congrès Mondial à Yokohama, Japon. </w:t>
      </w:r>
      <w:r/>
      <w:t>
        <w:r w:rsidR="00996E1D">
          <w:t xml:space="preserve"> </w:t>
        </w:r>
      </w:t>
      <w:r>
        <w:rPr>
          <w:i/>
        </w:rPr>
        <w:t>Ergothérapie : journal de l'ASE, 8</w:t>
      </w:r>
      <w:r>
        <w:t>, 18-22.</w:t>
      </w:r>
      <w:r/>
    </w:p>
    <w:p>
      <w:pPr/>
      <w:r>
        <w:t>Bertrand, R., Margot-Cattin I. &amp; Kühne, N. (2014). Développement et expérimentation d'une version locale du “pool activity level” (PAL) pour les unités spécialisées fermées accueillant des personnes avec une démence avancée en Suisse romande. In M.-H. Izard (Dir.), </w:t>
      </w:r>
      <w:r/>
      <w:t>
        <w:r w:rsidR="00996E1D">
          <w:t xml:space="preserve"> </w:t>
        </w:r>
      </w:t>
      <w:r>
        <w:rPr>
          <w:i/>
        </w:rPr>
        <w:t>Expériences en ergothérapie</w:t>
      </w:r>
      <w:r>
        <w:t>, 27ème série (pp. 229-236). Montpellier : Sauramps Médical.</w:t>
      </w:r>
      <w:r/>
    </w:p>
    <w:p>
      <w:pPr/>
      <w:r>
        <w:t>Margot-Cattin, I., Meyer, S., Démurger, M. &amp; Page, J. (2012). La rédaction des objectifs en ergothérapie : les résulats de l’analyse. In M.-H. Izard (dir.), </w:t>
      </w:r>
      <w:r/>
      <w:t>
        <w:r w:rsidR="00996E1D">
          <w:t xml:space="preserve"> </w:t>
        </w:r>
      </w:t>
      <w:r>
        <w:rPr>
          <w:i/>
        </w:rPr>
        <w:t>Expériences en ergothérapie</w:t>
      </w:r>
      <w:r>
        <w:t>, 25ème série, (pp. 100-111).  Montpellier : Sauramps Medical.</w:t>
      </w:r>
      <w:r/>
    </w:p>
    <w:p>
      <w:pPr/>
    </w:p>
    <w:p>
      <w:pPr/>
      <w:r>
        <w:t>Piérart, G., Betrisey, C., Tetreault, S., Margot-Cattin, I., &amp; Margot-Cattin, P. (2012). L'inclusion scolaire des enfants avec une déficience en Suisse romande : une question de politique publique ? In </w:t>
      </w:r>
      <w:r/>
      <w:t>
        <w:r w:rsidR="00996E1D">
          <w:t xml:space="preserve"> </w:t>
        </w:r>
      </w:t>
      <w:r>
        <w:rPr>
          <w:i/>
        </w:rPr>
        <w:t>Actes du XXI congrès - AIRHM Québec 2012 </w:t>
      </w:r>
      <w:r>
        <w:t>(pp. 17-22). Québec : Presses de l'Université de Québec.</w:t>
      </w:r>
      <w:r/>
    </w:p>
    <w:p>
      <w:pPr/>
      <w:r>
        <w:t>Tétreault, S., Marier-Deschenes, P., Beaupré, P., Boucher, N., Carrière, M. Gascon, H., Margot-Cattin, I., Margot-Cattin, P. &amp; Pierart, G. (2012). Typologie des stratégies de soutien destinées aux familles vivant avec un enfant handicapé: synthèse des connaissances sur les expériences actuelles ou récentes et propositions de soutien pour le Québec. </w:t>
      </w:r>
      <w:r/>
      <w:t>
        <w:r w:rsidR="00996E1D">
          <w:t xml:space="preserve"> </w:t>
        </w:r>
      </w:t>
      <w:r>
        <w:rPr>
          <w:i/>
        </w:rPr>
        <w:t>Rapport final de recherche destiné à l'OPHQ</w:t>
      </w:r>
      <w:r>
        <w:t> (pp. 187-189). Québec : Université de Laval.</w:t>
      </w:r>
      <w:r/>
    </w:p>
    <w:p>
      <w:pPr/>
      <w:r>
        <w:t>Tetreault, S., Margot-Cattin I., Pierart, G, Marier-Deschenes, P., Gascon, H., Margot-Cattin, M. &amp; Pelletier, M. (2011).Typologie des stratégies de soutien aux familles vivant avec un enfant handicapé. In E. Trouvé, P. Guillez, S. Toupart, I. Perretant, L. Jamet, C. Dandurand &amp; A.-L. Camiul (Eds), </w:t>
      </w:r>
      <w:r/>
      <w:t>
        <w:r w:rsidR="00996E1D">
          <w:t xml:space="preserve"> </w:t>
        </w:r>
      </w:t>
      <w:r>
        <w:rPr>
          <w:i/>
        </w:rPr>
        <w:t>Recherche en ergothérapie : pour une dynamique des pratiques</w:t>
      </w:r>
      <w:r>
        <w:t> (pp. 251-259). Marseille : Solal.</w:t>
      </w:r>
      <w:r/>
    </w:p>
    <w:p>
      <w:pPr/>
    </w:p>
    <w:p>
      <w:pPr/>
      <w:r>
        <w:t>Roos, K., Page, J., Démurger, M., Rossini Drecq, E., Galli, C., Kuster, E., Margot, I., &amp; Meyer, S. (2010). Das Formulieren von Zielen durch Schweizer ErgotherapeutInnen : ein Forschungsprojekt in vielen Sprachen. </w:t>
      </w:r>
      <w:r/>
      <w:t>
        <w:r w:rsidR="00996E1D">
          <w:t xml:space="preserve"> </w:t>
        </w:r>
      </w:t>
      <w:r>
        <w:rPr>
          <w:i/>
        </w:rPr>
        <w:t>Ergotherapie : Fachzeitschrift des Ergotherapeutlnnen-Verbandes Schweiz (EVS</w:t>
      </w:r>
      <w:r/>
      <w:t>
        <w:r w:rsidR="00996E1D">
          <w:t xml:space="preserve"> </w:t>
        </w:r>
      </w:t>
      <w:r>
        <w:rPr>
          <w:i/>
        </w:rPr>
        <w:t> ) , 10, </w:t>
      </w:r>
      <w:r>
        <w:t> 35-37.</w:t>
      </w:r>
      <w:r/>
    </w:p>
    <w:p>
      <w:pPr/>
      <w:r>
        <w:t>Boillat, F. &amp; Margot-Cattin, I. (2010). Utilisation du modèle Kawa dans une optique de mise en place du plan de traitement dans une région rurale de la Suisse. In M.-H. Izard &amp; R. Nespoulous (Eds), </w:t>
      </w:r>
      <w:r/>
      <w:t>
        <w:r w:rsidR="00996E1D">
          <w:t xml:space="preserve"> </w:t>
        </w:r>
      </w:t>
      <w:r>
        <w:rPr>
          <w:i/>
        </w:rPr>
        <w:t>Expériences en ergothérapie</w:t>
      </w:r>
      <w:r>
        <w:t>, 23e série (pp. 41-53). Montpellier : Sauramps Médical.</w:t>
      </w:r>
      <w:r/>
    </w:p>
    <w:p>
      <w:pPr/>
      <w:r>
        <w:t>Margot-Cattin, I., Heigl, F., Galli, C., Kuster, E., Meyer, S., Roos, K., Rossini, E. &amp; Page, J. (2010). La rédaction des objectifs pédagogiques en ergothérapie : une étude nationale en quatre langues. In M.-H. Izard, &amp; R. Nespoulous (Eds), Expériences en ergothérapie, 23e série (pp. 197-204). Montpellier : Sauramps Médical.</w:t>
      </w:r>
      <w:r/>
    </w:p>
    <w:p>
      <w:pPr/>
      <w:r>
        <w:t>Margot-Cattin, I. (2009). L'évaluation ergothérapique en gériatrie et gérontologie. In E. Trouvé (Ed.), </w:t>
      </w:r>
      <w:r/>
      <w:t>
        <w:r w:rsidR="00996E1D">
          <w:t xml:space="preserve"> </w:t>
        </w:r>
      </w:t>
      <w:r>
        <w:rPr>
          <w:i/>
        </w:rPr>
        <w:t>Ergothérapie en gériatrie : approches cliniques</w:t>
      </w:r>
      <w:r>
        <w:t> (pp. 99-112). Marseille: Solal.</w:t>
      </w:r>
      <w:r/>
    </w:p>
    <w:p>
      <w:pPr/>
      <w:r>
        <w:t>Margot Cattin, I. (2009). La place de l'activité dans l'intervention auprès des personnes âgées présentant une démence avancée. In E. Trouvé (Ed.), </w:t>
      </w:r>
      <w:r/>
      <w:t>
        <w:r w:rsidR="00996E1D">
          <w:t xml:space="preserve"> </w:t>
        </w:r>
      </w:t>
      <w:r>
        <w:rPr>
          <w:i/>
        </w:rPr>
        <w:t>Ergothérapie en gériatrie : approches cliniques</w:t>
      </w:r>
      <w:r>
        <w:t> (pp. 125-136). Marseilles: Solal.</w:t>
      </w:r>
      <w:r/>
    </w:p>
    <w:p>
      <w:pPr/>
      <w:r>
        <w:t>Margot Cattin, I. (2008). L'impact de l'environnement sur la performance de l'activité en ergothérapie. In M.-H. Izard &amp; R. Nespoulous (Eds.), </w:t>
      </w:r>
      <w:r/>
      <w:t>
        <w:r w:rsidR="00996E1D">
          <w:t xml:space="preserve"> </w:t>
        </w:r>
      </w:t>
      <w:r>
        <w:rPr>
          <w:i/>
        </w:rPr>
        <w:t>Expériences en ergothérapie</w:t>
      </w:r>
      <w:r>
        <w:t>, 20ème série (pp. 218-223). Montpellier: Sauramps médical.</w:t>
      </w:r>
      <w:r/>
    </w:p>
    <w:p>
      <w:pPr/>
      <w:r>
        <w:t>Margot-Cattin, I. (2008). Les modèles pour comprendre l'évaluation. In J.-M. Caire (Ed.), </w:t>
      </w:r>
      <w:r/>
      <w:t>
        <w:r w:rsidR="00996E1D">
          <w:t xml:space="preserve"> </w:t>
        </w:r>
      </w:t>
      <w:r>
        <w:rPr>
          <w:i/>
        </w:rPr>
        <w:t>Nouveau guide de pratique en ergothérapie : entre concepts et réalité</w:t>
      </w:r>
      <w:r>
        <w:t> (pp. 159-161). Marseille: Solal.</w:t>
      </w:r>
      <w:r/>
    </w:p>
    <w:p>
      <w:pPr/>
      <w:r>
        <w:t>Margot-Catttin, I. (2008). Les principes d'une démarche d'évaluation et les définitions. In J.-M. Caire (Ed.), </w:t>
      </w:r>
      <w:r/>
      <w:t>
        <w:r w:rsidR="00996E1D">
          <w:t xml:space="preserve"> </w:t>
        </w:r>
      </w:t>
      <w:r>
        <w:rPr>
          <w:i/>
        </w:rPr>
        <w:t>Nouveau guide de pratique en ergothérapie : entre concepts et réalités</w:t>
      </w:r>
      <w:r>
        <w:t> (pp. 152-163). Marseille: Solal.</w:t>
      </w:r>
      <w:r/>
    </w:p>
    <w:p>
      <w:pPr/>
      <w:r>
        <w:t>Margot-Cattin I. (2007). De la recherche scientifique à la pratique probante. </w:t>
      </w:r>
      <w:r/>
      <w:t>
        <w:r w:rsidR="00996E1D">
          <w:t xml:space="preserve"> </w:t>
        </w:r>
      </w:t>
      <w:r>
        <w:rPr>
          <w:i/>
        </w:rPr>
        <w:t>Ergothérapie : Journal de l'ASE, 12</w:t>
      </w:r>
      <w:r>
        <w:t>, 12-17.</w:t>
      </w:r>
      <w:r/>
    </w:p>
    <w:p>
      <w:pPr/>
      <w:r>
        <w:t>Margot-Cattin, I. (2007). Fardeau des familles : possibilités de prévention en ergothérapie. In M.-H. Izard &amp; R. Nespoulous (Eds.),</w:t>
      </w:r>
      <w:r/>
      <w:t>
        <w:r w:rsidR="00996E1D">
          <w:t xml:space="preserve"> </w:t>
        </w:r>
      </w:t>
      <w:r>
        <w:rPr>
          <w:i/>
        </w:rPr>
        <w:t>Expériences en ergothérapie</w:t>
      </w:r>
      <w:r>
        <w:t>, 20ème série (pp. 219-223). Montpellier: Sauramps médical.</w:t>
      </w:r>
      <w:r/>
    </w:p>
    <w:p>
      <w:pPr/>
      <w:r>
        <w:t>Margot-Cattin, I., &amp; Nygaard, L. (2006). Access technology and dementia care: influences on residents’ everyday lives in a secure unit. </w:t>
      </w:r>
      <w:r/>
      <w:t>
        <w:r w:rsidR="00996E1D">
          <w:t xml:space="preserve"> </w:t>
        </w:r>
      </w:t>
      <w:r>
        <w:rPr>
          <w:i/>
        </w:rPr>
        <w:t>Scandinavian Journal of Occupational Therapy, 13(2)</w:t>
      </w:r>
      <w:r>
        <w:t>, 113–124.</w:t>
      </w:r>
      <w:r/>
    </w:p>
    <w:p>
      <w:pPr/>
      <w:r>
        <w:t>Margot-Cattin, I. (2006). La recherche scientifique en ergothérapie : pourquoi, comment ? In M.-H. Izard &amp; R. Nespoulos (Eds.), </w:t>
      </w:r>
      <w:r/>
      <w:t>
        <w:r w:rsidR="00996E1D">
          <w:t xml:space="preserve"> </w:t>
        </w:r>
      </w:t>
      <w:r>
        <w:rPr>
          <w:i/>
        </w:rPr>
        <w:t>Expériences en ergothérapie</w:t>
      </w:r>
      <w:r>
        <w:t>, 19ème série série (pp. 57-64). Montpellier: Sauramps médical.</w:t>
      </w:r>
      <w:r/>
    </w:p>
    <w:p>
      <w:pPr/>
      <w:r>
        <w:t>Margot-Cattin, I. (2006). Technologie et personnes âgées avec une démence : quelles influences sur la vie quotidienne en milieu fermé ? In M.-H. Izard &amp; R. Nespoulos (Eds.), </w:t>
      </w:r>
      <w:r/>
      <w:t>
        <w:r w:rsidR="00996E1D">
          <w:t xml:space="preserve"> </w:t>
        </w:r>
      </w:t>
      <w:r>
        <w:rPr>
          <w:i/>
        </w:rPr>
        <w:t>Expériences en ergothérapie,</w:t>
      </w:r>
      <w:r>
        <w:t> 19ème série (pp. 94-105). Montpellier: Sauramps médical.</w:t>
      </w:r>
      <w:r/>
    </w:p>
    <w:p>
      <w:pPr/>
      <w:r>
        <w:t>Margot-Cattin, I., &amp; Margot-Cattin, P. (2005). Ergothérapie : profession pivot d'un réseau de compétences pour la qualité de vie et de bien-être du client. In M.-H Izard &amp; R. Nespoulos (Eds.), </w:t>
      </w:r>
      <w:r/>
      <w:t>
        <w:r w:rsidR="00996E1D">
          <w:t xml:space="preserve"> </w:t>
        </w:r>
      </w:t>
      <w:r>
        <w:rPr>
          <w:i/>
        </w:rPr>
        <w:t>Expériences en ergothérapie</w:t>
      </w:r>
      <w:r>
        <w:t>, 18ème série (pp. 143-147). Montpellier: Sauramps médical.</w:t>
      </w:r>
      <w:r/>
    </w:p>
    <w:p>
      <w:pPr/>
      <w:r>
        <w:t>Margot-Cattin, I., &amp; Margot-Cattin, P. (2005). Participativité : concept d'animation participative impliquant les résidents et l'équipe d'encadrement d'institutions pour personnes âgées. In M.-H. Izard &amp; R. Nespoulos (Eds.), </w:t>
      </w:r>
      <w:r/>
      <w:t>
        <w:r w:rsidR="00996E1D">
          <w:t xml:space="preserve"> </w:t>
        </w:r>
      </w:t>
      <w:r>
        <w:rPr>
          <w:i/>
        </w:rPr>
        <w:t>Expériences en ergothérapie</w:t>
      </w:r>
      <w:r>
        <w:t>, 18ème série (pp. 195-203). Montpellier: Sauramps médical.</w:t>
      </w:r>
      <w:r/>
    </w:p>
    <w:p>
      <w:pPr/>
      <w:r>
        <w:t>Margot-Cattin, I., &amp; Margot-Cattin, P. (2005). Personnes âgées démentes : quelles activités pour quel bien-être ? In M.-H. Izard &amp; N. Richard (Eds.), </w:t>
      </w:r>
      <w:r/>
      <w:t>
        <w:r w:rsidR="00996E1D">
          <w:t xml:space="preserve"> </w:t>
        </w:r>
      </w:t>
      <w:r>
        <w:rPr>
          <w:i/>
        </w:rPr>
        <w:t>Expériences en ergothérapie</w:t>
      </w:r>
      <w:r>
        <w:t>, 18ème série (pp. 223-231). Montpellier: Sauramps médical.</w:t>
      </w:r>
      <w:r/>
    </w:p>
    <w:p>
      <w:pPr/>
      <w:r>
        <w:t>Margot-Cattin, I. (2005). Réflexions sur l'art de rendre thérapeutique l'activité en se basant sur des concepts scientifiques. In </w:t>
      </w:r>
      <w:r/>
      <w:t>
        <w:r w:rsidR="00996E1D">
          <w:t xml:space="preserve"> </w:t>
        </w:r>
      </w:t>
      <w:r>
        <w:rPr>
          <w:i/>
        </w:rPr>
        <w:t>Ergothérapie : science de l'activité ?</w:t>
      </w:r>
      <w:r>
        <w:t> Morges: 4e symposium francophone d'ergothérapie.</w:t>
      </w:r>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94"/>
    <w:rsid w:val="00075C38"/>
    <w:rsid w:val="00902263"/>
    <w:rsid w:val="00AE4894"/>
    <w:rsid w:val="00DE25AB"/>
  </w:rsids>
  <m:mathPr>
    <m:mathFont m:val="Cambria Math"/>
    <m:brkBin m:val="before"/>
    <m:brkBinSub m:val="--"/>
    <m:smallFrac m:val="0"/>
    <m:dispDef/>
    <m:lMargin m:val="0"/>
    <m:rMargin m:val="0"/>
    <m:defJc m:val="centerGroup"/>
    <m:wrapIndent m:val="1440"/>
    <m:intLim m:val="subSup"/>
    <m:naryLim m:val="undOvr"/>
  </m:mathPr>
  <w:themeFontLang w:val="fr_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fontTable" Target="fontTable.xml" /><Relationship Id="rId4" Type="http://schemas.openxmlformats.org/officeDocument/2006/relationships/styles" Target="styles.xml" /><Relationship Id="rId5" Type="http://schemas.openxmlformats.org/officeDocument/2006/relationships/numbering" Target="numbering.xml" /><Relationship Id="rId6" Type="http://schemas.openxmlformats.org/officeDocument/2006/relationships/webSettings" Target="webSettings.xml" /><Relationship Id="rId7"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2015-01-15T14:01:00Z</dcterms:created>
  <dcterms:modified xsi:type="dcterms:W3CDTF">2015-01-15T14:01:00Z</dcterms:modified>
</cp:coreProperties>
</file>