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Benjamin Tremblay</w:t>
      </w:r>
      <w:r/>
    </w:p>
    <w:p>
      <w:pPr/>
      <w:r>
        <w:rPr>
          <w:b/>
          <w:sz w:val="52"/>
          <w:szCs w:val="52"/>
        </w:rPr>
        <w:t> Informations personnelles </w:t>
      </w:r>
      <w:r/>
    </w:p>
    <w:p>
      <w:pPr/>
      <w:r>
        <w:t> Fonction : Collaborateur scientifique HES </w:t>
      </w:r>
      <w:r/>
    </w:p>
    <w:p>
      <w:pPr/>
      <w:r>
        <w:t> E-mail : benjamin.tremblay@hetsl.ch </w:t>
      </w:r>
      <w:r/>
    </w:p>
    <w:p>
      <w:pPr/>
      <w:r>
        <w:t> Téléphone direct : +41 21 651 03 38 </w:t>
      </w:r>
      <w:r/>
    </w:p>
    <w:p>
      <w:pPr/>
      <w:r>
        <w:t> N° de bureau : C 010 </w:t>
      </w:r>
      <w:r/>
    </w:p>
    <w:p>
      <w:pPr/>
      <w:r>
        <w:rPr>
          <w:b/>
          <w:sz w:val="52"/>
          <w:szCs w:val="52"/>
        </w:rPr>
        <w:t> Principaux domaines d'expertise </w:t>
      </w:r>
      <w:r/>
    </w:p>
    <w:p>
      <w:pPr/>
      <w:r>
        <w:t>Sociologie, anthropologie</w:t>
      </w:r>
      <w:r/>
    </w:p>
    <w:p>
      <w:pPr/>
      <w:r>
        <w:rPr>
          <w:b/>
          <w:sz w:val="52"/>
          <w:szCs w:val="52"/>
        </w:rPr>
        <w:t> Titres obtenus </w:t>
      </w:r>
      <w:r/>
    </w:p>
    <w:p>
      <w:pPr/>
      <w:r>
        <w:rPr>
          <w:b/>
          <w:sz w:val="52"/>
          <w:szCs w:val="52"/>
        </w:rPr>
        <w:t>Formation académique</w:t>
      </w:r>
      <w:r/>
    </w:p>
    <w:p>
      <w:pPr/>
      <w:r>
        <w:rPr>
          <w:b/>
        </w:rPr>
        <w:t>2020</w:t>
      </w:r>
      <w:r/>
    </w:p>
    <w:p>
      <w:pPr/>
      <w:r>
        <w:rPr>
          <w:b/>
        </w:rPr>
        <w:t>Doctorat en Sociologie</w:t>
      </w:r>
      <w:r/>
    </w:p>
    <w:p>
      <w:pPr/>
      <w:r>
        <w:t>Université Lumière Lyon 2</w:t>
      </w:r>
      <w:r/>
    </w:p>
    <w:p>
      <w:pPr/>
      <w:r>
        <w:rPr>
          <w:b/>
        </w:rPr>
        <w:t>2012</w:t>
      </w:r>
      <w:r/>
    </w:p>
    <w:p>
      <w:pPr/>
      <w:r>
        <w:rPr>
          <w:b/>
        </w:rPr>
        <w:t>Master 2 Recherches Sociologiques</w:t>
      </w:r>
      <w:r/>
    </w:p>
    <w:p>
      <w:pPr/>
      <w:r>
        <w:t>Université Lumière Lyon 2</w:t>
      </w:r>
      <w:r/>
    </w:p>
    <w:p>
      <w:pPr/>
      <w:r>
        <w:rPr>
          <w:b/>
        </w:rPr>
        <w:t>2010</w:t>
      </w:r>
      <w:r/>
    </w:p>
    <w:p>
      <w:pPr/>
      <w:r>
        <w:rPr>
          <w:b/>
        </w:rPr>
        <w:t>Licence de Sociologie</w:t>
      </w:r>
      <w:r/>
    </w:p>
    <w:p>
      <w:pPr/>
      <w:r>
        <w:t>Université Lumière Lyon 2</w:t>
      </w:r>
      <w:r/>
    </w:p>
    <w:p>
      <w:pPr/>
      <w:r>
        <w:rPr>
          <w:b/>
          <w:sz w:val="52"/>
          <w:szCs w:val="52"/>
        </w:rPr>
        <w:t> Expérience professionnelle </w:t>
      </w:r>
      <w:r/>
    </w:p>
    <w:p>
      <w:pPr/>
      <w:r>
        <w:rPr>
          <w:b/>
        </w:rPr>
        <w:t> février 2023 - aujourd'hui </w:t>
      </w:r>
      <w:r/>
    </w:p>
    <w:p>
      <w:pPr/>
      <w:r>
        <w:t> Collaborateur scientifique HES, Haute Ecole de Travail Social et de la santé Lausanne (HETSL), Lausanne </w:t>
      </w:r>
      <w:r/>
    </w:p>
    <w:p>
      <w:pPr/>
      <w:r>
        <w:rPr>
          <w:b/>
        </w:rPr>
        <w:t> septembre 2017 - aujourd'hui </w:t>
      </w:r>
      <w:r/>
    </w:p>
    <w:p>
      <w:pPr/>
      <w:r>
        <w:t> Chargé de cours, Université Lumière Lyon 2, Lyon </w:t>
      </w:r>
      <w:r/>
    </w:p>
    <w:p>
      <w:pPr/>
      <w:r>
        <w:rPr>
          <w:b/>
        </w:rPr>
        <w:t> septembre 2021 - août 2022 </w:t>
      </w:r>
      <w:r/>
    </w:p>
    <w:p>
      <w:pPr/>
      <w:r>
        <w:t> Attaché Temporaire d'Enseignement et de Recherche (ATER), Aix-Marseille Université, Aix-en-Provence </w:t>
      </w:r>
      <w:r/>
    </w:p>
    <w:p>
      <w:pPr/>
      <w:r>
        <w:rPr>
          <w:b/>
        </w:rPr>
        <w:t> septembre 2020 - août 2021 </w:t>
      </w:r>
      <w:r/>
    </w:p>
    <w:p>
      <w:pPr/>
      <w:r>
        <w:t> Enseignant en Sociologie, Ecole Santé Social Sud-Est / Ocellia, Lyon </w:t>
      </w:r>
      <w:r/>
    </w:p>
    <w:p>
      <w:pPr/>
      <w:r>
        <w:rPr>
          <w:b/>
        </w:rPr>
        <w:t> septembre 2019 - août 2020 </w:t>
      </w:r>
      <w:r/>
    </w:p>
    <w:p>
      <w:pPr/>
      <w:r>
        <w:t> Enseignant / Formateur en sciences sociales, Institut de Formation de Manipulateurs d’Électroradiologie Médicale (IFMEM) / HCL de Lyon / Université Claude Bernard Lyon 1, Lyon </w:t>
      </w:r>
      <w:r/>
    </w:p>
    <w:p>
      <w:pPr/>
      <w:r>
        <w:rPr>
          <w:b/>
        </w:rPr>
        <w:t> septembre 2016 - août 2017 </w:t>
      </w:r>
      <w:r/>
    </w:p>
    <w:p>
      <w:pPr/>
      <w:r>
        <w:t> Attaché Temporaire d'Enseignement et de Recherche (ATER), Université Lumière Lyon 2, Lyon </w:t>
      </w:r>
      <w:r/>
    </w:p>
    <w:p>
      <w:pPr/>
      <w:r>
        <w:rPr>
          <w:b/>
        </w:rPr>
        <w:t> janvier 2015 - décembre 2015 </w:t>
      </w:r>
      <w:r/>
    </w:p>
    <w:p>
      <w:pPr/>
      <w:r>
        <w:t> Enseignant / Formateur en sociologie, ADEA Formations, Bourg-en-Bresse </w:t>
      </w:r>
      <w:r/>
    </w:p>
    <w:p>
      <w:pPr/>
      <w:r>
        <w:rPr>
          <w:b/>
        </w:rPr>
        <w:t> septembre 2012 - août 2015 </w:t>
      </w:r>
      <w:r/>
    </w:p>
    <w:p>
      <w:pPr/>
      <w:r>
        <w:t> Doctorant contractuel avec mission d'enseignement, Université Lumière Lyon 2, Lyon </w:t>
      </w:r>
      <w:r/>
    </w:p>
    <w:p>
      <w:pPr/>
      <w:r>
        <w:rPr>
          <w:b/>
        </w:rPr>
        <w:t> septembre 2010 - août 2011 </w:t>
      </w:r>
      <w:r/>
    </w:p>
    <w:p>
      <w:pPr/>
      <w:r>
        <w:t> Tuteur en Sociologie, Université Lumière Lyon 2 / SCUIO, Lyon </w:t>
      </w:r>
      <w:r/>
    </w:p>
    <w:p>
      <w:pPr/>
      <w:r>
        <w:rPr>
          <w:b/>
          <w:sz w:val="52"/>
          <w:szCs w:val="52"/>
        </w:rPr>
        <w:t> Enseignement </w:t>
      </w:r>
      <w:r/>
    </w:p>
    <w:p>
      <w:pPr/>
      <w:r>
        <w:t> 2022-2023, Bachelor </w:t>
      </w:r>
      <w:r/>
    </w:p>
    <w:p>
      <w:pPr/>
      <w:r>
        <w:rPr>
          <w:b/>
        </w:rPr>
        <w:t> Théories Sociologiques (niveau L2) - Université Lumière Lyon 2 </w:t>
      </w:r>
      <w:r/>
    </w:p>
    <w:p>
      <w:pPr/>
      <w:r>
        <w:t> 2022-2023, Bachelor </w:t>
      </w:r>
      <w:r/>
    </w:p>
    <w:p>
      <w:pPr/>
      <w:r>
        <w:rPr>
          <w:b/>
        </w:rPr>
        <w:t> Sociologie de la construction des identités (CM niveau L1) - Université Lumière Lyon 2 </w:t>
      </w:r>
      <w:r/>
    </w:p>
    <w:p>
      <w:pPr/>
      <w:r>
        <w:t> 2022-2023, Bachelor </w:t>
      </w:r>
      <w:r/>
    </w:p>
    <w:p>
      <w:pPr/>
      <w:r>
        <w:rPr>
          <w:b/>
        </w:rPr>
        <w:t> Module F3 - Méthodologie de l'observation - HETSL </w:t>
      </w:r>
      <w:r/>
    </w:p>
    <w:p>
      <w:pPr/>
      <w:r>
        <w:t> 2021-2022, Bachelor </w:t>
      </w:r>
      <w:r/>
    </w:p>
    <w:p>
      <w:pPr/>
      <w:r>
        <w:rPr>
          <w:b/>
        </w:rPr>
        <w:t> Méthodologie du travail universitaire (niveau L1) - Aix-Marseille Université </w:t>
      </w:r>
      <w:r/>
    </w:p>
    <w:p>
      <w:pPr/>
      <w:r>
        <w:t> 2021-2022, Bachelor </w:t>
      </w:r>
      <w:r/>
    </w:p>
    <w:p>
      <w:pPr/>
      <w:r>
        <w:rPr>
          <w:b/>
        </w:rPr>
        <w:t> L'enquête et ses méthodes : l'entretien (niveau L2) - Aix-Marseille Université </w:t>
      </w:r>
      <w:r/>
    </w:p>
    <w:p>
      <w:pPr/>
      <w:r>
        <w:t> 2021-2022, Bachelor </w:t>
      </w:r>
      <w:r/>
    </w:p>
    <w:p>
      <w:pPr/>
      <w:r>
        <w:rPr>
          <w:b/>
        </w:rPr>
        <w:t> L'enquête et ses méthodes : l'observation directe (niveau L2) - Aix-Marseille Université </w:t>
      </w:r>
      <w:r/>
    </w:p>
    <w:p>
      <w:pPr/>
      <w:r>
        <w:t> 2021-2022, Bachelor </w:t>
      </w:r>
      <w:r/>
    </w:p>
    <w:p>
      <w:pPr/>
      <w:r>
        <w:rPr>
          <w:b/>
        </w:rPr>
        <w:t> Ecrire les sciences sociales (niveau L3) - Aix-Marseille Université </w:t>
      </w:r>
      <w:r/>
    </w:p>
    <w:p>
      <w:pPr/>
      <w:r>
        <w:t> 2021-2022, Bachelor </w:t>
      </w:r>
      <w:r/>
    </w:p>
    <w:p>
      <w:pPr/>
      <w:r>
        <w:rPr>
          <w:b/>
        </w:rPr>
        <w:t> Sociologie classique (niveau L2) - Aix-Marseille Université </w:t>
      </w:r>
      <w:r/>
    </w:p>
    <w:p>
      <w:pPr/>
      <w:r>
        <w:t> 2020-2021, Bachelor </w:t>
      </w:r>
      <w:r/>
    </w:p>
    <w:p>
      <w:pPr/>
      <w:r>
        <w:rPr>
          <w:b/>
        </w:rPr>
        <w:t> Initiation à l'enquête sociologique (niveau L1) - Université Lumière Lyon 2 </w:t>
      </w:r>
      <w:r/>
    </w:p>
    <w:p>
      <w:pPr/>
      <w:r>
        <w:t> 2020-2021, Bachelor </w:t>
      </w:r>
      <w:r/>
    </w:p>
    <w:p>
      <w:pPr/>
      <w:r>
        <w:rPr>
          <w:b/>
        </w:rPr>
        <w:t> Méthodologie des sciences sociales (niveau L1) - Université Lumière Lyon 2 </w:t>
      </w:r>
      <w:r/>
    </w:p>
    <w:p>
      <w:pPr/>
      <w:r>
        <w:t> 2020-2021, Master </w:t>
      </w:r>
      <w:r/>
    </w:p>
    <w:p>
      <w:pPr/>
      <w:r>
        <w:rPr>
          <w:b/>
        </w:rPr>
        <w:t> Introduction à la sociologie (niveau Master DHEPS) - Ecole Santé Social Sud-Est / Ocellia </w:t>
      </w:r>
      <w:r/>
    </w:p>
    <w:p>
      <w:pPr/>
      <w:r>
        <w:t> 2020-2021, Master </w:t>
      </w:r>
      <w:r/>
    </w:p>
    <w:p>
      <w:pPr/>
      <w:r>
        <w:rPr>
          <w:b/>
        </w:rPr>
        <w:t> Problématisation collective (niveau Master DHEPS) - Ecole Santé Social Sud-Est / Ocellia </w:t>
      </w:r>
      <w:r/>
    </w:p>
    <w:p>
      <w:pPr/>
      <w:r>
        <w:t> 2019-2020, Formation professionnelle </w:t>
      </w:r>
      <w:r/>
    </w:p>
    <w:p>
      <w:pPr/>
      <w:r>
        <w:rPr>
          <w:b/>
        </w:rPr>
        <w:t> Notions clés des sciences sociales (CM) - Institut de Formation de Manipulateurs d’Électroradiologie Médicale (IFMEM) / HCL de Lyon / Université Claude Bernard Lyon 1 </w:t>
      </w:r>
      <w:r/>
    </w:p>
    <w:p>
      <w:pPr/>
      <w:r>
        <w:t> 2019-2020, Formation professionnelle </w:t>
      </w:r>
      <w:r/>
    </w:p>
    <w:p>
      <w:pPr/>
      <w:r>
        <w:rPr>
          <w:b/>
        </w:rPr>
        <w:t> Méthodes et postures d'enquête (CM) - Institut de Formation de Manipulateurs d’Électroradiologie Médicale (IFMEM) / HCL de Lyon / Université Claude Bernard Lyon 1 </w:t>
      </w:r>
      <w:r/>
    </w:p>
    <w:p>
      <w:pPr/>
      <w:r>
        <w:t> 2019-2020, Formation professionnelle </w:t>
      </w:r>
      <w:r/>
    </w:p>
    <w:p>
      <w:pPr/>
      <w:r>
        <w:rPr>
          <w:b/>
        </w:rPr>
        <w:t> Enquêter dans les mondes de la santé (CM) - Institut de Formation de Manipulateurs d’Électroradiologie Médicale (IFMEM) / HCL de Lyon / Université Claude Bernard Lyon 1 </w:t>
      </w:r>
      <w:r/>
    </w:p>
    <w:p>
      <w:pPr/>
      <w:r>
        <w:t> 2019-2020, Formation professionnelle </w:t>
      </w:r>
      <w:r/>
    </w:p>
    <w:p>
      <w:pPr/>
      <w:r>
        <w:rPr>
          <w:b/>
        </w:rPr>
        <w:t> Enquête de terrain - Institut de Formation de Manipulateurs d’Électroradiologie Médicale (IFMEM) / HCL de Lyon / Université Claude Bernard Lyon 1 </w:t>
      </w:r>
      <w:r/>
    </w:p>
    <w:p>
      <w:pPr/>
      <w:r>
        <w:t> 2019-2020, Bachelor </w:t>
      </w:r>
      <w:r/>
    </w:p>
    <w:p>
      <w:pPr/>
      <w:r>
        <w:rPr>
          <w:b/>
        </w:rPr>
        <w:t> Théories Sociologiques (niveau L2) - Université Lumière Lyon 2 </w:t>
      </w:r>
      <w:r/>
    </w:p>
    <w:p>
      <w:pPr/>
      <w:r>
        <w:t> 2019-2020, Bachelor </w:t>
      </w:r>
      <w:r/>
    </w:p>
    <w:p>
      <w:pPr/>
      <w:r>
        <w:rPr>
          <w:b/>
        </w:rPr>
        <w:t> Mutations de la société française (niveau L1) - Université Lumière Lyon 2 </w:t>
      </w:r>
      <w:r/>
    </w:p>
    <w:p>
      <w:pPr/>
      <w:r>
        <w:t> 2019-2020, Bachelor </w:t>
      </w:r>
      <w:r/>
    </w:p>
    <w:p>
      <w:pPr/>
      <w:r>
        <w:rPr>
          <w:b/>
        </w:rPr>
        <w:t> Enquête Sociologique (niveau L1) - Université Lumière Lyon 2 </w:t>
      </w:r>
      <w:r/>
    </w:p>
    <w:p>
      <w:pPr/>
      <w:r>
        <w:t> 2019-2020, Formation professionnelle </w:t>
      </w:r>
      <w:r/>
    </w:p>
    <w:p>
      <w:pPr/>
      <w:r>
        <w:rPr>
          <w:b/>
        </w:rPr>
        <w:t> Introduction à la sociologie et à l'anthropologie (CM) - Institut de Formation de Manipulateurs d’Électroradiologie Médicale (IFMEM) / HCL de Lyon / Université Claude Bernard Lyon 1 </w:t>
      </w:r>
      <w:r/>
    </w:p>
    <w:p>
      <w:pPr/>
      <w:r>
        <w:t> 2018-2019, Bachelor </w:t>
      </w:r>
      <w:r/>
    </w:p>
    <w:p>
      <w:pPr/>
      <w:r>
        <w:rPr>
          <w:b/>
        </w:rPr>
        <w:t> Théories Sociologiques (niveau L2) - Université Lumière Lyon 2 </w:t>
      </w:r>
      <w:r/>
    </w:p>
    <w:p>
      <w:pPr/>
      <w:r>
        <w:t> 2018-2019, Bachelor </w:t>
      </w:r>
      <w:r/>
    </w:p>
    <w:p>
      <w:pPr/>
      <w:r>
        <w:rPr>
          <w:b/>
        </w:rPr>
        <w:t> Mutations de la société française (niveau L1) - Université Lumière Lyon 2 </w:t>
      </w:r>
      <w:r/>
    </w:p>
    <w:p>
      <w:pPr/>
      <w:r>
        <w:t> 2018-2019, Bachelor </w:t>
      </w:r>
      <w:r/>
    </w:p>
    <w:p>
      <w:pPr/>
      <w:r>
        <w:rPr>
          <w:b/>
        </w:rPr>
        <w:t> Enquête Sociologique (niveau L1) - Université Lumière Lyon 2 </w:t>
      </w:r>
      <w:r/>
    </w:p>
    <w:p>
      <w:pPr/>
      <w:r>
        <w:t> 2017-2018, Bachelor </w:t>
      </w:r>
      <w:r/>
    </w:p>
    <w:p>
      <w:pPr/>
      <w:r>
        <w:rPr>
          <w:b/>
        </w:rPr>
        <w:t> Enquête Sociologique (niveau L1) - Université Lumière Lyon 2 </w:t>
      </w:r>
      <w:r/>
    </w:p>
    <w:p>
      <w:pPr/>
      <w:r>
        <w:t> 2016-2017, Bachelor </w:t>
      </w:r>
      <w:r/>
    </w:p>
    <w:p>
      <w:pPr/>
      <w:r>
        <w:rPr>
          <w:b/>
        </w:rPr>
        <w:t> Problèmes sociaux, regards sociologiques (CM niveau L1) - Université Lumière Lyon 2 </w:t>
      </w:r>
      <w:r/>
    </w:p>
    <w:p>
      <w:pPr/>
      <w:r>
        <w:t> 2016-2017, Bachelor </w:t>
      </w:r>
      <w:r/>
    </w:p>
    <w:p>
      <w:pPr/>
      <w:r>
        <w:rPr>
          <w:b/>
        </w:rPr>
        <w:t> Le sociologue et son terrain : aux fondements de l'enquête (CM niveau L2) - Université Lumière Lyon 2 </w:t>
      </w:r>
      <w:r/>
    </w:p>
    <w:p>
      <w:pPr/>
      <w:r>
        <w:t> 2016-2017, Bachelor </w:t>
      </w:r>
      <w:r/>
    </w:p>
    <w:p>
      <w:pPr/>
      <w:r>
        <w:rPr>
          <w:b/>
        </w:rPr>
        <w:t> Controverses et complémentarités en sciences sociales (CM niveau L2) - Université Lumière Lyon 2 </w:t>
      </w:r>
      <w:r/>
    </w:p>
    <w:p>
      <w:pPr/>
      <w:r>
        <w:t> 2016-2017, Bachelor </w:t>
      </w:r>
      <w:r/>
    </w:p>
    <w:p>
      <w:pPr/>
      <w:r>
        <w:rPr>
          <w:b/>
        </w:rPr>
        <w:t> Mutations de la société française (niveau L1) - Université Lumière Lyon 2 </w:t>
      </w:r>
      <w:r/>
    </w:p>
    <w:p>
      <w:pPr/>
      <w:r>
        <w:t> 2016-2017, Bachelor </w:t>
      </w:r>
      <w:r/>
    </w:p>
    <w:p>
      <w:pPr/>
      <w:r>
        <w:rPr>
          <w:b/>
        </w:rPr>
        <w:t> Enquête Sociologique (niveau L1) - Université Lumière Lyon 2 </w:t>
      </w:r>
      <w:r/>
    </w:p>
    <w:p>
      <w:pPr/>
      <w:r>
        <w:t> 2014-2015, Bachelor </w:t>
      </w:r>
      <w:r/>
    </w:p>
    <w:p>
      <w:pPr/>
      <w:r>
        <w:rPr>
          <w:b/>
        </w:rPr>
        <w:t> Enquête Sociologique (niveau L1) - Université Lumière Lyon 2 </w:t>
      </w:r>
      <w:r/>
    </w:p>
    <w:p>
      <w:pPr/>
      <w:r>
        <w:t> 2014-2015, Formation professionnelle </w:t>
      </w:r>
      <w:r/>
    </w:p>
    <w:p>
      <w:pPr/>
      <w:r>
        <w:rPr>
          <w:b/>
        </w:rPr>
        <w:t> Sociologie générale  sociologie du travail social - ADEA Formations </w:t>
      </w:r>
      <w:r/>
    </w:p>
    <w:p>
      <w:pPr/>
      <w:r>
        <w:t> 2013-2014, Bachelor </w:t>
      </w:r>
      <w:r/>
    </w:p>
    <w:p>
      <w:pPr/>
      <w:r>
        <w:rPr>
          <w:b/>
        </w:rPr>
        <w:t> Enquête Sociologique (niveau L1) - Université Lumière Lyon 2 </w:t>
      </w:r>
      <w:r/>
    </w:p>
    <w:p>
      <w:pPr/>
      <w:r>
        <w:t> 2012-2013, Bachelor </w:t>
      </w:r>
      <w:r/>
    </w:p>
    <w:p>
      <w:pPr/>
      <w:r>
        <w:rPr>
          <w:b/>
        </w:rPr>
        <w:t> Enquête Sociologique (niveau L1) - Université Lumière Lyon 2 </w:t>
      </w:r>
      <w:r/>
    </w:p>
    <w:p>
      <w:pPr/>
      <w:r>
        <w:rPr>
          <w:b/>
          <w:sz w:val="52"/>
          <w:szCs w:val="52"/>
        </w:rPr>
        <w:t> Recherches </w:t>
      </w:r>
      <w:r/>
    </w:p>
    <w:p>
      <w:pPr/>
      <w:r>
        <w:rPr>
          <w:b/>
          <w:sz w:val="52"/>
          <w:szCs w:val="52"/>
        </w:rPr>
        <w:t> Projets de recherches </w:t>
      </w:r>
      <w:r/>
    </w:p>
    <w:p>
      <w:pPr/>
      <w:r>
        <w:rPr>
          <w:b/>
        </w:rPr>
        <w:t> 01.02.2023 - 31.01.2025 </w:t>
      </w:r>
      <w:r/>
    </w:p>
    <w:p>
      <w:pPr/>
      <w:r>
        <w:t>Enquêter sur le sens caché des conduites. Une ethnographie de la connaissance ordinaire de la démence dans les institutions de soin de longue durée (7404)</w:t>
      </w:r>
      <w:r/>
    </w:p>
    <w:p>
      <w:pPr/>
      <w:r>
        <w:rPr>
          <w:b/>
          <w:sz w:val="52"/>
          <w:szCs w:val="52"/>
        </w:rPr>
        <w:t> Prestations de services </w:t>
      </w:r>
      <w:r/>
    </w:p>
    <w:p>
      <w:pPr/>
      <w:r>
        <w:rPr>
          <w:b/>
          <w:sz w:val="52"/>
          <w:szCs w:val="52"/>
        </w:rPr>
        <w:t> Prestations de services </w:t>
      </w:r>
      <w:r/>
    </w:p>
    <w:p>
      <w:pPr/>
      <w:r>
        <w:rPr>
          <w:b/>
        </w:rPr>
        <w:t> 09.09.2024 - 11.09.2024 </w:t>
      </w:r>
      <w:r/>
    </w:p>
    <w:p>
      <w:pPr/>
      <w:r>
        <w:rPr>
          <w:b/>
        </w:rPr>
        <w:t>Conférence Une autre conception du consentement ? Déceler un vouloir dire dans les manières d’être et de faire des résident·e·s atteints de démence dans le cadre du congrès SSS Vulnerable societies : risks and responses, à Muttenz</w:t>
      </w:r>
      <w:r/>
    </w:p>
    <w:p>
      <w:pPr/>
      <w:r>
        <w:t>Société suisse de sociologie (SSS)</w:t>
      </w:r>
      <w:r/>
    </w:p>
    <w:p>
      <w:pPr/>
      <w:r>
        <w:t>Conférences</w:t>
      </w:r>
      <w:r/>
    </w:p>
    <w:p>
      <w:pPr/>
      <w:r>
        <w:rPr>
          <w:b/>
        </w:rPr>
        <w:t> 08.07.2024 - 12.07.2024 </w:t>
      </w:r>
      <w:r/>
    </w:p>
    <w:p>
      <w:pPr/>
      <w:r>
        <w:rPr>
          <w:b/>
        </w:rPr>
        <w:t>Conférence Des pratiques qui instruisent. Connaissance sociologique et savoirs expérientiels en prise avec la démence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30.01.2024 - 30.01.2024 </w:t>
      </w:r>
      <w:r/>
    </w:p>
    <w:p>
      <w:pPr/>
      <w:r>
        <w:rPr>
          <w:b/>
        </w:rPr>
        <w:t>Conférence A la conjonction entre le social, le matériel et le naturel : la vie à l’EMS psychogériatrique par ses environnements dans le cadre de la Journée de la commission scientifique Travail social Matérialités du travail social : spatialités, écologies, ressources, à Sierre</w:t>
      </w:r>
      <w:r/>
    </w:p>
    <w:p>
      <w:pPr/>
      <w:r>
        <w:t>Haute école spécialisée de Suisse occidentale (HES-SO)</w:t>
      </w:r>
      <w:r/>
    </w:p>
    <w:p>
      <w:pPr/>
      <w:r>
        <w:t>Conférences</w:t>
      </w:r>
      <w:r/>
    </w:p>
    <w:p>
      <w:pPr/>
      <w:r>
        <w:rPr>
          <w:b/>
        </w:rPr>
        <w:t> 05.06.2023 - 06.06.2023 </w:t>
      </w:r>
      <w:r/>
    </w:p>
    <w:p>
      <w:pPr/>
      <w:r>
        <w:rPr>
          <w:b/>
        </w:rPr>
        <w:t>Conférence L’interaction comme problème et solution. Les formes de l’enquête dans les pratiques de care en EMS psycho-gériatrique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